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06" w:rsidRDefault="003E3706" w:rsidP="00185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УТВЕРЖДЕН </w:t>
      </w:r>
    </w:p>
    <w:p w:rsidR="003E3706" w:rsidRDefault="003E3706" w:rsidP="00185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r w:rsidRPr="008F6543">
        <w:rPr>
          <w:rFonts w:ascii="Times New Roman" w:hAnsi="Times New Roman"/>
          <w:sz w:val="24"/>
          <w:szCs w:val="24"/>
        </w:rPr>
        <w:t>,</w:t>
      </w:r>
    </w:p>
    <w:p w:rsidR="003E3706" w:rsidRPr="008F6543" w:rsidRDefault="003E3706" w:rsidP="00185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 «Нукутский район»</w:t>
      </w:r>
    </w:p>
    <w:p w:rsidR="003E3706" w:rsidRPr="008F6543" w:rsidRDefault="003E3706" w:rsidP="001851FE">
      <w:pPr>
        <w:widowControl w:val="0"/>
        <w:autoSpaceDE w:val="0"/>
        <w:autoSpaceDN w:val="0"/>
        <w:adjustRightInd w:val="0"/>
        <w:spacing w:after="0" w:line="240" w:lineRule="auto"/>
        <w:jc w:val="right"/>
        <w:rPr>
          <w:rFonts w:ascii="Times New Roman" w:hAnsi="Times New Roman"/>
          <w:sz w:val="28"/>
          <w:szCs w:val="28"/>
        </w:rPr>
      </w:pPr>
      <w:r w:rsidRPr="008F6543">
        <w:rPr>
          <w:rFonts w:ascii="Times New Roman" w:hAnsi="Times New Roman"/>
          <w:sz w:val="24"/>
          <w:szCs w:val="24"/>
        </w:rPr>
        <w:t>от</w:t>
      </w:r>
      <w:r>
        <w:rPr>
          <w:rFonts w:ascii="Times New Roman" w:hAnsi="Times New Roman"/>
          <w:sz w:val="24"/>
          <w:szCs w:val="24"/>
        </w:rPr>
        <w:t xml:space="preserve"> «____»_________________</w:t>
      </w:r>
      <w:r w:rsidRPr="008F6543">
        <w:rPr>
          <w:rFonts w:ascii="Times New Roman" w:hAnsi="Times New Roman"/>
          <w:sz w:val="24"/>
          <w:szCs w:val="24"/>
        </w:rPr>
        <w:t xml:space="preserve"> 20</w:t>
      </w:r>
      <w:r>
        <w:rPr>
          <w:rFonts w:ascii="Times New Roman" w:hAnsi="Times New Roman"/>
          <w:sz w:val="24"/>
          <w:szCs w:val="24"/>
        </w:rPr>
        <w:t>___</w:t>
      </w:r>
      <w:r w:rsidRPr="008F6543">
        <w:rPr>
          <w:rFonts w:ascii="Times New Roman" w:hAnsi="Times New Roman"/>
          <w:sz w:val="24"/>
          <w:szCs w:val="24"/>
        </w:rPr>
        <w:t xml:space="preserve"> года №      </w:t>
      </w:r>
    </w:p>
    <w:p w:rsidR="003E3706" w:rsidRDefault="003E3706" w:rsidP="001851FE">
      <w:pPr>
        <w:widowControl w:val="0"/>
        <w:autoSpaceDE w:val="0"/>
        <w:autoSpaceDN w:val="0"/>
        <w:adjustRightInd w:val="0"/>
        <w:spacing w:after="0" w:line="240" w:lineRule="auto"/>
        <w:jc w:val="center"/>
        <w:rPr>
          <w:rFonts w:ascii="Times New Roman" w:hAnsi="Times New Roman"/>
          <w:b/>
          <w:bCs/>
          <w:sz w:val="28"/>
          <w:szCs w:val="28"/>
        </w:rPr>
      </w:pPr>
      <w:bookmarkStart w:id="0" w:name="Par41"/>
      <w:bookmarkEnd w:id="0"/>
    </w:p>
    <w:p w:rsidR="003E3706" w:rsidRDefault="003E3706" w:rsidP="001851FE">
      <w:pPr>
        <w:widowControl w:val="0"/>
        <w:autoSpaceDE w:val="0"/>
        <w:autoSpaceDN w:val="0"/>
        <w:adjustRightInd w:val="0"/>
        <w:spacing w:after="0" w:line="240" w:lineRule="auto"/>
        <w:jc w:val="center"/>
        <w:rPr>
          <w:rFonts w:ascii="Times New Roman" w:hAnsi="Times New Roman"/>
          <w:b/>
          <w:bCs/>
          <w:sz w:val="28"/>
          <w:szCs w:val="28"/>
        </w:rPr>
      </w:pPr>
    </w:p>
    <w:p w:rsidR="003E3706" w:rsidRPr="008F6543" w:rsidRDefault="003E3706" w:rsidP="001851FE">
      <w:pPr>
        <w:widowControl w:val="0"/>
        <w:autoSpaceDE w:val="0"/>
        <w:autoSpaceDN w:val="0"/>
        <w:adjustRightInd w:val="0"/>
        <w:spacing w:after="0" w:line="240" w:lineRule="auto"/>
        <w:jc w:val="center"/>
        <w:rPr>
          <w:rFonts w:ascii="Times New Roman" w:hAnsi="Times New Roman"/>
          <w:b/>
          <w:bCs/>
          <w:sz w:val="28"/>
          <w:szCs w:val="28"/>
        </w:rPr>
      </w:pPr>
      <w:r w:rsidRPr="008F6543">
        <w:rPr>
          <w:rFonts w:ascii="Times New Roman" w:hAnsi="Times New Roman"/>
          <w:b/>
          <w:bCs/>
          <w:sz w:val="28"/>
          <w:szCs w:val="28"/>
        </w:rPr>
        <w:t>АДМИНИСТРАТИВНЫЙ РЕГЛАМЕНТ</w:t>
      </w: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r w:rsidRPr="008F6543">
        <w:rPr>
          <w:rFonts w:ascii="Times New Roman" w:hAnsi="Times New Roman"/>
          <w:sz w:val="28"/>
          <w:szCs w:val="28"/>
        </w:rPr>
        <w:t xml:space="preserve">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w:t>
      </w: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r w:rsidRPr="008F6543">
        <w:rPr>
          <w:rFonts w:ascii="Times New Roman" w:hAnsi="Times New Roman"/>
          <w:sz w:val="28"/>
          <w:szCs w:val="28"/>
        </w:rPr>
        <w:t xml:space="preserve">«Выдача, продление срока действия, внесение изменений в разрешение </w:t>
      </w:r>
      <w:r w:rsidRPr="008F6543">
        <w:rPr>
          <w:rFonts w:ascii="Times New Roman" w:hAnsi="Times New Roman"/>
          <w:bCs/>
          <w:sz w:val="28"/>
          <w:szCs w:val="28"/>
        </w:rPr>
        <w:t>на строительство и реконструкцию автомобильных дорог муниципал</w:t>
      </w:r>
      <w:r>
        <w:rPr>
          <w:rFonts w:ascii="Times New Roman" w:hAnsi="Times New Roman"/>
          <w:bCs/>
          <w:sz w:val="28"/>
          <w:szCs w:val="28"/>
        </w:rPr>
        <w:t>ьного значения муниципального образования «Нукутский район»</w:t>
      </w:r>
      <w:r w:rsidRPr="008F6543">
        <w:rPr>
          <w:rFonts w:ascii="Times New Roman" w:hAnsi="Times New Roman"/>
          <w:bCs/>
          <w:sz w:val="28"/>
          <w:szCs w:val="28"/>
        </w:rPr>
        <w:t>, а также частных автомобильных доро</w:t>
      </w:r>
      <w:r>
        <w:rPr>
          <w:rFonts w:ascii="Times New Roman" w:hAnsi="Times New Roman"/>
          <w:bCs/>
          <w:sz w:val="28"/>
          <w:szCs w:val="28"/>
        </w:rPr>
        <w:t>г, строительство и реконструкцию</w:t>
      </w:r>
      <w:r w:rsidRPr="008F6543">
        <w:rPr>
          <w:rFonts w:ascii="Times New Roman" w:hAnsi="Times New Roman"/>
          <w:bCs/>
          <w:sz w:val="28"/>
          <w:szCs w:val="28"/>
        </w:rPr>
        <w:t xml:space="preserve"> которых планируется осущес</w:t>
      </w:r>
      <w:r>
        <w:rPr>
          <w:rFonts w:ascii="Times New Roman" w:hAnsi="Times New Roman"/>
          <w:bCs/>
          <w:sz w:val="28"/>
          <w:szCs w:val="28"/>
        </w:rPr>
        <w:t>твлять на территориях</w:t>
      </w:r>
      <w:r w:rsidRPr="008F6543">
        <w:rPr>
          <w:rFonts w:ascii="Times New Roman" w:hAnsi="Times New Roman"/>
          <w:bCs/>
          <w:sz w:val="28"/>
          <w:szCs w:val="28"/>
        </w:rPr>
        <w:t xml:space="preserve"> двух и более </w:t>
      </w:r>
      <w:r>
        <w:rPr>
          <w:rFonts w:ascii="Times New Roman" w:hAnsi="Times New Roman"/>
          <w:bCs/>
          <w:sz w:val="28"/>
          <w:szCs w:val="28"/>
        </w:rPr>
        <w:t>муниципальных образований (сельских поселений) муниципального образования «Нукутский район».</w:t>
      </w: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Раздел I. ОБЩИЕ ПОЛОЖЕНИЯ</w:t>
      </w:r>
    </w:p>
    <w:p w:rsidR="003E3706" w:rsidRPr="008F6543"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Глава 1. Предмет регулирования административного регламента</w:t>
      </w:r>
    </w:p>
    <w:p w:rsidR="003E3706" w:rsidRPr="008F6543"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 xml:space="preserve">1. Административный регламент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«Выдача, продление срока действия, внесение изменений в разрешение </w:t>
      </w:r>
      <w:r w:rsidRPr="008F6543">
        <w:rPr>
          <w:rFonts w:ascii="Times New Roman" w:hAnsi="Times New Roman"/>
          <w:bCs/>
          <w:sz w:val="28"/>
          <w:szCs w:val="28"/>
        </w:rPr>
        <w:t xml:space="preserve">на строительство и реконструкцию автомобильных дорог муниципального значения </w:t>
      </w:r>
      <w:r>
        <w:rPr>
          <w:rFonts w:ascii="Times New Roman" w:hAnsi="Times New Roman"/>
          <w:bCs/>
          <w:sz w:val="28"/>
          <w:szCs w:val="28"/>
        </w:rPr>
        <w:t>муниципального образования «Нукутский район» (далее – МО «Нукутский район»)</w:t>
      </w:r>
      <w:r w:rsidRPr="008F6543">
        <w:rPr>
          <w:rFonts w:ascii="Times New Roman" w:hAnsi="Times New Roman"/>
          <w:bCs/>
          <w:sz w:val="28"/>
          <w:szCs w:val="28"/>
        </w:rPr>
        <w:t>, а также частных автомобильных доро</w:t>
      </w:r>
      <w:r>
        <w:rPr>
          <w:rFonts w:ascii="Times New Roman" w:hAnsi="Times New Roman"/>
          <w:bCs/>
          <w:sz w:val="28"/>
          <w:szCs w:val="28"/>
        </w:rPr>
        <w:t>г, строительство и реконструкцию</w:t>
      </w:r>
      <w:r w:rsidRPr="008F6543">
        <w:rPr>
          <w:rFonts w:ascii="Times New Roman" w:hAnsi="Times New Roman"/>
          <w:bCs/>
          <w:sz w:val="28"/>
          <w:szCs w:val="28"/>
        </w:rPr>
        <w:t xml:space="preserve"> которых планируется осуществлять </w:t>
      </w:r>
      <w:r>
        <w:rPr>
          <w:rFonts w:ascii="Times New Roman" w:hAnsi="Times New Roman"/>
          <w:bCs/>
          <w:sz w:val="28"/>
          <w:szCs w:val="28"/>
        </w:rPr>
        <w:t>на территории</w:t>
      </w:r>
      <w:r w:rsidRPr="008F6543">
        <w:rPr>
          <w:rFonts w:ascii="Times New Roman" w:hAnsi="Times New Roman"/>
          <w:bCs/>
          <w:sz w:val="28"/>
          <w:szCs w:val="28"/>
        </w:rPr>
        <w:t xml:space="preserve"> двух и более </w:t>
      </w:r>
      <w:r>
        <w:rPr>
          <w:rFonts w:ascii="Times New Roman" w:hAnsi="Times New Roman"/>
          <w:bCs/>
          <w:sz w:val="28"/>
          <w:szCs w:val="28"/>
        </w:rPr>
        <w:t xml:space="preserve">муниципальных образований (сельских поселений) МО «Нукутский район», </w:t>
      </w:r>
      <w:r w:rsidRPr="008F6543">
        <w:rPr>
          <w:rFonts w:ascii="Times New Roman" w:hAnsi="Times New Roman"/>
          <w:sz w:val="28"/>
          <w:szCs w:val="28"/>
        </w:rPr>
        <w:t>(далее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2. Целью настоящего административного регламента является обеспечение открытости порядка предоставления</w:t>
      </w:r>
      <w:r>
        <w:rPr>
          <w:rFonts w:ascii="Times New Roman" w:hAnsi="Times New Roman"/>
          <w:sz w:val="28"/>
          <w:szCs w:val="28"/>
        </w:rPr>
        <w:t xml:space="preserve"> муниципальной</w:t>
      </w:r>
      <w:r w:rsidRPr="008F6543">
        <w:rPr>
          <w:rFonts w:ascii="Times New Roman" w:hAnsi="Times New Roman"/>
          <w:sz w:val="28"/>
          <w:szCs w:val="28"/>
        </w:rPr>
        <w:t xml:space="preserve"> услуги «Выдача, продление срока действия, внесение изменений в разрешение </w:t>
      </w:r>
      <w:r w:rsidRPr="008F6543">
        <w:rPr>
          <w:rFonts w:ascii="Times New Roman" w:hAnsi="Times New Roman"/>
          <w:bCs/>
          <w:sz w:val="28"/>
          <w:szCs w:val="28"/>
        </w:rPr>
        <w:t xml:space="preserve">на строительство и реконструкцию автомобильных дорог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xml:space="preserve">, а также частных автомобильных дорог, строительство и реконструкцию которых планируется осуществлять на территориях двух и более </w:t>
      </w:r>
      <w:r>
        <w:rPr>
          <w:rFonts w:ascii="Times New Roman" w:hAnsi="Times New Roman"/>
          <w:bCs/>
          <w:sz w:val="28"/>
          <w:szCs w:val="28"/>
        </w:rPr>
        <w:t>муниципальных образований (сельских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r w:rsidRPr="008F6543">
        <w:rPr>
          <w:rFonts w:ascii="Times New Roman" w:hAnsi="Times New Roman"/>
          <w:sz w:val="28"/>
          <w:szCs w:val="28"/>
        </w:rPr>
        <w:t>»</w:t>
      </w:r>
      <w:r w:rsidRPr="008F6543">
        <w:rPr>
          <w:rFonts w:ascii="Times New Roman" w:hAnsi="Times New Roman"/>
          <w:bCs/>
          <w:sz w:val="28"/>
          <w:szCs w:val="28"/>
        </w:rPr>
        <w:t xml:space="preserve"> (далее – </w:t>
      </w:r>
      <w:r>
        <w:rPr>
          <w:rFonts w:ascii="Times New Roman" w:hAnsi="Times New Roman"/>
          <w:bCs/>
          <w:sz w:val="28"/>
          <w:szCs w:val="28"/>
        </w:rPr>
        <w:t xml:space="preserve">муниципальная </w:t>
      </w:r>
      <w:r w:rsidRPr="008F6543">
        <w:rPr>
          <w:rFonts w:ascii="Times New Roman" w:hAnsi="Times New Roman"/>
          <w:bCs/>
          <w:sz w:val="28"/>
          <w:szCs w:val="28"/>
        </w:rPr>
        <w:t xml:space="preserve"> услуга)</w:t>
      </w:r>
      <w:r w:rsidRPr="008F6543">
        <w:rPr>
          <w:rFonts w:ascii="Times New Roman" w:hAnsi="Times New Roman"/>
          <w:sz w:val="28"/>
          <w:szCs w:val="28"/>
        </w:rPr>
        <w:t xml:space="preserve">, повышение качества ее исполнения, создание условий для участия юридических лиц, физических лиц в отношениях, возникающих при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 xml:space="preserve">3. Настоящий административный регламент устанавливает порядок и стандарт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DD2E43" w:rsidRDefault="00DD2E43" w:rsidP="001851FE">
      <w:pPr>
        <w:autoSpaceDE w:val="0"/>
        <w:autoSpaceDN w:val="0"/>
        <w:adjustRightInd w:val="0"/>
        <w:spacing w:after="0" w:line="240" w:lineRule="auto"/>
        <w:jc w:val="center"/>
        <w:outlineLvl w:val="2"/>
        <w:rPr>
          <w:rFonts w:ascii="Times New Roman" w:hAnsi="Times New Roman"/>
          <w:sz w:val="28"/>
          <w:szCs w:val="28"/>
        </w:rPr>
      </w:pPr>
    </w:p>
    <w:p w:rsidR="00DD2E43" w:rsidRDefault="00DD2E43" w:rsidP="001851FE">
      <w:pPr>
        <w:autoSpaceDE w:val="0"/>
        <w:autoSpaceDN w:val="0"/>
        <w:adjustRightInd w:val="0"/>
        <w:spacing w:after="0" w:line="240" w:lineRule="auto"/>
        <w:jc w:val="center"/>
        <w:outlineLvl w:val="2"/>
        <w:rPr>
          <w:rFonts w:ascii="Times New Roman" w:hAnsi="Times New Roman"/>
          <w:sz w:val="28"/>
          <w:szCs w:val="28"/>
        </w:rPr>
      </w:pPr>
    </w:p>
    <w:p w:rsidR="00DD2E43" w:rsidRDefault="00DD2E43" w:rsidP="001851FE">
      <w:pPr>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lastRenderedPageBreak/>
        <w:t>Глава 2. Круг заявителей</w:t>
      </w:r>
    </w:p>
    <w:p w:rsidR="003E3706" w:rsidRPr="008F6543"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rPr>
        <w:t xml:space="preserve">4. </w:t>
      </w:r>
      <w:r w:rsidRPr="008F6543">
        <w:rPr>
          <w:rFonts w:ascii="Times New Roman" w:hAnsi="Times New Roman"/>
          <w:sz w:val="28"/>
          <w:szCs w:val="28"/>
          <w:lang w:eastAsia="ru-RU"/>
        </w:rPr>
        <w:t xml:space="preserve">Получателем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является застройщик - юридическое или физическое лицо, подавш</w:t>
      </w:r>
      <w:r>
        <w:rPr>
          <w:rFonts w:ascii="Times New Roman" w:hAnsi="Times New Roman"/>
          <w:sz w:val="28"/>
          <w:szCs w:val="28"/>
          <w:lang w:eastAsia="ru-RU"/>
        </w:rPr>
        <w:t>ее</w:t>
      </w:r>
      <w:r w:rsidRPr="008F6543">
        <w:rPr>
          <w:rFonts w:ascii="Times New Roman" w:hAnsi="Times New Roman"/>
          <w:sz w:val="28"/>
          <w:szCs w:val="28"/>
          <w:lang w:eastAsia="ru-RU"/>
        </w:rPr>
        <w:t xml:space="preserve"> в установленном порядке в </w:t>
      </w:r>
      <w:r>
        <w:rPr>
          <w:rFonts w:ascii="Times New Roman" w:hAnsi="Times New Roman"/>
          <w:sz w:val="28"/>
          <w:szCs w:val="28"/>
          <w:lang w:eastAsia="ru-RU"/>
        </w:rPr>
        <w:t>Администрацию МО «Нукутский район»</w:t>
      </w:r>
      <w:r w:rsidRPr="008F6543">
        <w:rPr>
          <w:rFonts w:ascii="Times New Roman" w:hAnsi="Times New Roman"/>
          <w:sz w:val="28"/>
          <w:szCs w:val="28"/>
          <w:lang w:eastAsia="ru-RU"/>
        </w:rPr>
        <w:t xml:space="preserve"> </w:t>
      </w:r>
      <w:hyperlink r:id="rId7" w:history="1">
        <w:r w:rsidRPr="008F6543">
          <w:rPr>
            <w:rFonts w:ascii="Times New Roman" w:hAnsi="Times New Roman"/>
            <w:sz w:val="28"/>
            <w:szCs w:val="28"/>
            <w:lang w:eastAsia="ru-RU"/>
          </w:rPr>
          <w:t>заявление</w:t>
        </w:r>
      </w:hyperlink>
      <w:r w:rsidRPr="008F6543">
        <w:rPr>
          <w:rFonts w:ascii="Times New Roman" w:hAnsi="Times New Roman"/>
          <w:sz w:val="28"/>
          <w:szCs w:val="28"/>
          <w:lang w:eastAsia="ru-RU"/>
        </w:rPr>
        <w:t xml:space="preserve"> о выдаче разрешения на строительство, реконструкцию </w:t>
      </w:r>
      <w:r w:rsidRPr="008F6543">
        <w:rPr>
          <w:rFonts w:ascii="Times New Roman" w:hAnsi="Times New Roman"/>
          <w:bCs/>
          <w:sz w:val="28"/>
          <w:szCs w:val="28"/>
        </w:rPr>
        <w:t>автомобильных дорог муниципал</w:t>
      </w:r>
      <w:r>
        <w:rPr>
          <w:rFonts w:ascii="Times New Roman" w:hAnsi="Times New Roman"/>
          <w:bCs/>
          <w:sz w:val="28"/>
          <w:szCs w:val="28"/>
        </w:rPr>
        <w:t>ьного значения МО «Нукутский район»</w:t>
      </w:r>
      <w:r w:rsidRPr="008F6543">
        <w:rPr>
          <w:rFonts w:ascii="Times New Roman" w:hAnsi="Times New Roman"/>
          <w:bCs/>
          <w:sz w:val="28"/>
          <w:szCs w:val="28"/>
        </w:rPr>
        <w:t xml:space="preserve">, а также частных автомобильных дорог, строительство, реконструкцию которых планируется осуществлять на территориях двух и более </w:t>
      </w:r>
      <w:r>
        <w:rPr>
          <w:rFonts w:ascii="Times New Roman" w:hAnsi="Times New Roman"/>
          <w:bCs/>
          <w:sz w:val="28"/>
          <w:szCs w:val="28"/>
        </w:rPr>
        <w:t>муниципальных образований (сельских поселений) МО «Нукутский район»</w:t>
      </w:r>
      <w:r w:rsidRPr="008F6543">
        <w:rPr>
          <w:rFonts w:ascii="Times New Roman" w:hAnsi="Times New Roman"/>
          <w:bCs/>
          <w:sz w:val="28"/>
          <w:szCs w:val="28"/>
        </w:rPr>
        <w:t>, либо заявление о продлении срока действия разрешения на строительство</w:t>
      </w:r>
      <w:r w:rsidRPr="008F6543">
        <w:rPr>
          <w:rFonts w:ascii="Times New Roman" w:hAnsi="Times New Roman"/>
          <w:sz w:val="28"/>
          <w:szCs w:val="28"/>
          <w:lang w:eastAsia="ru-RU"/>
        </w:rPr>
        <w:t xml:space="preserve">, реконструкцию </w:t>
      </w:r>
      <w:r w:rsidRPr="008F6543">
        <w:rPr>
          <w:rFonts w:ascii="Times New Roman" w:hAnsi="Times New Roman"/>
          <w:bCs/>
          <w:sz w:val="28"/>
          <w:szCs w:val="28"/>
        </w:rPr>
        <w:t>автомобил</w:t>
      </w:r>
      <w:r>
        <w:rPr>
          <w:rFonts w:ascii="Times New Roman" w:hAnsi="Times New Roman"/>
          <w:bCs/>
          <w:sz w:val="28"/>
          <w:szCs w:val="28"/>
        </w:rPr>
        <w:t xml:space="preserve">ьных дорог </w:t>
      </w:r>
      <w:r w:rsidRPr="008F6543">
        <w:rPr>
          <w:rFonts w:ascii="Times New Roman" w:hAnsi="Times New Roman"/>
          <w:bCs/>
          <w:sz w:val="28"/>
          <w:szCs w:val="28"/>
        </w:rPr>
        <w:t>муниципального значения</w:t>
      </w:r>
      <w:r>
        <w:rPr>
          <w:rFonts w:ascii="Times New Roman" w:hAnsi="Times New Roman"/>
          <w:bCs/>
          <w:sz w:val="28"/>
          <w:szCs w:val="28"/>
        </w:rPr>
        <w:t xml:space="preserve"> МО «Нукутский район»</w:t>
      </w:r>
      <w:r w:rsidRPr="008F6543">
        <w:rPr>
          <w:rFonts w:ascii="Times New Roman" w:hAnsi="Times New Roman"/>
          <w:bCs/>
          <w:sz w:val="28"/>
          <w:szCs w:val="28"/>
        </w:rPr>
        <w:t>, а также частных автомобильных дорог, строительство, реконструкцию которых планируется осуществлять на территориях двух и более</w:t>
      </w:r>
      <w:r>
        <w:rPr>
          <w:rFonts w:ascii="Times New Roman" w:hAnsi="Times New Roman"/>
          <w:bCs/>
          <w:sz w:val="28"/>
          <w:szCs w:val="28"/>
        </w:rPr>
        <w:t xml:space="preserve"> муниципальных образований</w:t>
      </w:r>
      <w:r w:rsidRPr="008F6543">
        <w:rPr>
          <w:rFonts w:ascii="Times New Roman" w:hAnsi="Times New Roman"/>
          <w:bCs/>
          <w:sz w:val="28"/>
          <w:szCs w:val="28"/>
        </w:rPr>
        <w:t xml:space="preserve"> </w:t>
      </w:r>
      <w:r>
        <w:rPr>
          <w:rFonts w:ascii="Times New Roman" w:hAnsi="Times New Roman"/>
          <w:bCs/>
          <w:sz w:val="28"/>
          <w:szCs w:val="28"/>
        </w:rPr>
        <w:t>(сельских поселений) МО «Нукутский район</w:t>
      </w:r>
      <w:r w:rsidRPr="008F6543">
        <w:rPr>
          <w:rFonts w:ascii="Times New Roman" w:hAnsi="Times New Roman"/>
          <w:bCs/>
          <w:sz w:val="28"/>
          <w:szCs w:val="28"/>
        </w:rPr>
        <w:t xml:space="preserve"> (далее – заявление; при необходимости уточнения соответственно – заявление о выдаче разрешения на строительство, заявление о продлении срока действия разрешения на строительство), либо </w:t>
      </w:r>
      <w:r w:rsidRPr="008F6543">
        <w:rPr>
          <w:rFonts w:ascii="Times New Roman" w:hAnsi="Times New Roman"/>
          <w:sz w:val="28"/>
          <w:szCs w:val="28"/>
        </w:rPr>
        <w:t>уведомление о переходе прав на земельный участок  или уведомление об образовании земельного участка, на котором планируется осуществлять строительство, реконструкцию объекта капитального строительства</w:t>
      </w:r>
      <w:r w:rsidRPr="008F6543">
        <w:rPr>
          <w:rFonts w:ascii="Times New Roman" w:hAnsi="Times New Roman"/>
          <w:bCs/>
          <w:sz w:val="28"/>
          <w:szCs w:val="28"/>
        </w:rPr>
        <w:t xml:space="preserve"> (далее – заявитель)</w:t>
      </w:r>
      <w:r w:rsidRPr="008F6543">
        <w:rPr>
          <w:rFonts w:ascii="Times New Roman" w:hAnsi="Times New Roman"/>
          <w:sz w:val="28"/>
          <w:szCs w:val="28"/>
          <w:lang w:eastAsia="ru-RU"/>
        </w:rPr>
        <w:t xml:space="preserve"> с приложением необходимых документов согласно приложению 1 к настоящему административному регламенту.</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lang w:eastAsia="ru-RU"/>
        </w:rPr>
        <w:t xml:space="preserve">  </w:t>
      </w: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3. Требования к порядку информирования </w:t>
      </w:r>
      <w:r w:rsidRPr="008F6543">
        <w:rPr>
          <w:rFonts w:ascii="Times New Roman" w:hAnsi="Times New Roman"/>
          <w:sz w:val="28"/>
          <w:szCs w:val="28"/>
        </w:rPr>
        <w:br/>
        <w:t xml:space="preserve">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3E3706" w:rsidRPr="00940282"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 xml:space="preserve">5. </w:t>
      </w:r>
      <w:r w:rsidRPr="00D5044B">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архитектуре, строительству и ЖКХ Администрации </w:t>
      </w:r>
      <w:r>
        <w:rPr>
          <w:rFonts w:ascii="Times New Roman" w:hAnsi="Times New Roman"/>
          <w:sz w:val="28"/>
          <w:szCs w:val="28"/>
        </w:rPr>
        <w:t>МО</w:t>
      </w:r>
      <w:r w:rsidRPr="00D5044B">
        <w:rPr>
          <w:rFonts w:ascii="Times New Roman" w:hAnsi="Times New Roman"/>
          <w:sz w:val="28"/>
          <w:szCs w:val="28"/>
        </w:rPr>
        <w:t xml:space="preserve"> «Нукутский район» (далее – уполномоченный орган).</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6. Способами обращения заявителей по вопросам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являются: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а) личное обращение;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rPr>
        <w:t xml:space="preserve">б) </w:t>
      </w:r>
      <w:r w:rsidRPr="008F6543">
        <w:rPr>
          <w:rFonts w:ascii="Times New Roman" w:hAnsi="Times New Roman"/>
          <w:sz w:val="28"/>
          <w:szCs w:val="28"/>
          <w:lang w:eastAsia="ru-RU"/>
        </w:rPr>
        <w:t xml:space="preserve">обращение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lang w:eastAsia="ru-RU"/>
        </w:rPr>
        <w:t xml:space="preserve">муниципального образования «Нукутский район» </w:t>
      </w:r>
      <w:r w:rsidRPr="008F6543">
        <w:rPr>
          <w:rFonts w:ascii="Times New Roman" w:hAnsi="Times New Roman"/>
          <w:sz w:val="28"/>
          <w:szCs w:val="28"/>
          <w:lang w:eastAsia="ru-RU"/>
        </w:rPr>
        <w:t xml:space="preserve">информационно-телекоммуникационной сети «Интернет» - </w:t>
      </w:r>
      <w:r>
        <w:rPr>
          <w:rFonts w:ascii="Times New Roman" w:hAnsi="Times New Roman"/>
          <w:sz w:val="28"/>
          <w:szCs w:val="28"/>
          <w:lang w:eastAsia="ru-RU"/>
        </w:rPr>
        <w:t xml:space="preserve"> </w:t>
      </w:r>
      <w:r>
        <w:rPr>
          <w:rFonts w:ascii="Times New Roman" w:hAnsi="Times New Roman"/>
          <w:sz w:val="28"/>
          <w:szCs w:val="28"/>
          <w:lang w:val="en-US"/>
        </w:rPr>
        <w:t>http</w:t>
      </w:r>
      <w:r>
        <w:rPr>
          <w:rFonts w:ascii="Times New Roman" w:hAnsi="Times New Roman"/>
          <w:sz w:val="28"/>
          <w:szCs w:val="28"/>
        </w:rPr>
        <w:t>://</w:t>
      </w:r>
      <w:r w:rsidRPr="00940282">
        <w:rPr>
          <w:rFonts w:ascii="Times New Roman" w:hAnsi="Times New Roman"/>
          <w:sz w:val="28"/>
          <w:szCs w:val="28"/>
          <w:lang w:val="en-US"/>
        </w:rPr>
        <w:t>nukut</w:t>
      </w:r>
      <w:r w:rsidRPr="00940282">
        <w:rPr>
          <w:rFonts w:ascii="Times New Roman" w:hAnsi="Times New Roman"/>
          <w:sz w:val="28"/>
          <w:szCs w:val="28"/>
        </w:rPr>
        <w:t>.</w:t>
      </w:r>
      <w:r w:rsidRPr="00940282">
        <w:rPr>
          <w:rFonts w:ascii="Times New Roman" w:hAnsi="Times New Roman"/>
          <w:sz w:val="28"/>
          <w:szCs w:val="28"/>
          <w:lang w:val="en-US"/>
        </w:rPr>
        <w:t>irkobl</w:t>
      </w:r>
      <w:r w:rsidRPr="00940282">
        <w:rPr>
          <w:rFonts w:ascii="Times New Roman" w:hAnsi="Times New Roman"/>
          <w:sz w:val="28"/>
          <w:szCs w:val="28"/>
        </w:rPr>
        <w:t>.</w:t>
      </w:r>
      <w:r w:rsidRPr="000E52A2">
        <w:rPr>
          <w:rFonts w:ascii="Times New Roman" w:hAnsi="Times New Roman"/>
          <w:sz w:val="28"/>
          <w:szCs w:val="28"/>
          <w:lang w:val="en-US"/>
        </w:rPr>
        <w:t>ru</w:t>
      </w:r>
      <w:r w:rsidRPr="000E52A2">
        <w:rPr>
          <w:rFonts w:ascii="Times New Roman" w:hAnsi="Times New Roman"/>
          <w:sz w:val="28"/>
          <w:szCs w:val="28"/>
          <w:lang w:eastAsia="ru-RU"/>
        </w:rPr>
        <w:t xml:space="preserve"> (далее – сайт</w:t>
      </w:r>
      <w:r w:rsidRPr="008F6543">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Pr="008F6543">
        <w:rPr>
          <w:rFonts w:ascii="Times New Roman" w:hAnsi="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hAnsi="Times New Roman"/>
          <w:sz w:val="28"/>
          <w:szCs w:val="28"/>
          <w:lang w:eastAsia="ru-RU"/>
        </w:rPr>
        <w:t xml:space="preserve"> </w:t>
      </w:r>
      <w:r w:rsidRPr="00940282">
        <w:rPr>
          <w:rFonts w:ascii="Times New Roman" w:hAnsi="Times New Roman"/>
          <w:sz w:val="28"/>
          <w:szCs w:val="28"/>
          <w:lang w:val="en-US"/>
        </w:rPr>
        <w:t>nukut</w:t>
      </w:r>
      <w:r w:rsidRPr="00940282">
        <w:rPr>
          <w:rFonts w:ascii="Times New Roman" w:hAnsi="Times New Roman"/>
          <w:sz w:val="28"/>
          <w:szCs w:val="28"/>
        </w:rPr>
        <w:t>.</w:t>
      </w:r>
      <w:r w:rsidRPr="00940282">
        <w:rPr>
          <w:rFonts w:ascii="Times New Roman" w:hAnsi="Times New Roman"/>
          <w:sz w:val="28"/>
          <w:szCs w:val="28"/>
          <w:lang w:val="en-US"/>
        </w:rPr>
        <w:t>irkobl</w:t>
      </w:r>
      <w:r w:rsidRPr="00940282">
        <w:rPr>
          <w:rFonts w:ascii="Times New Roman" w:hAnsi="Times New Roman"/>
          <w:sz w:val="28"/>
          <w:szCs w:val="28"/>
        </w:rPr>
        <w:t>.</w:t>
      </w:r>
      <w:r w:rsidRPr="00940282">
        <w:rPr>
          <w:rFonts w:ascii="Times New Roman" w:hAnsi="Times New Roman"/>
          <w:sz w:val="28"/>
          <w:szCs w:val="28"/>
          <w:lang w:val="en-US"/>
        </w:rPr>
        <w:t>ru</w:t>
      </w:r>
      <w:r>
        <w:rPr>
          <w:rFonts w:ascii="Times New Roman" w:hAnsi="Times New Roman"/>
          <w:color w:val="C00000"/>
          <w:sz w:val="28"/>
          <w:szCs w:val="28"/>
          <w:lang w:eastAsia="ru-RU"/>
        </w:rPr>
        <w:t xml:space="preserve"> </w:t>
      </w:r>
      <w:r w:rsidRPr="008F6543">
        <w:rPr>
          <w:rFonts w:ascii="Times New Roman" w:hAnsi="Times New Roman"/>
          <w:sz w:val="28"/>
          <w:szCs w:val="28"/>
          <w:lang w:eastAsia="ru-RU"/>
        </w:rPr>
        <w:t>(далее - Портал);</w:t>
      </w:r>
    </w:p>
    <w:p w:rsidR="003E3706" w:rsidRPr="008F6543" w:rsidRDefault="003E3706" w:rsidP="001851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F6543">
        <w:rPr>
          <w:rFonts w:ascii="Times New Roman" w:hAnsi="Times New Roman"/>
          <w:sz w:val="28"/>
          <w:szCs w:val="28"/>
        </w:rPr>
        <w:t>в) письменное обращение.</w:t>
      </w:r>
    </w:p>
    <w:p w:rsidR="003E3706" w:rsidRPr="00D5044B" w:rsidRDefault="003E3706" w:rsidP="00E872B2">
      <w:pPr>
        <w:pStyle w:val="ConsPlusNormal"/>
        <w:ind w:firstLine="550"/>
        <w:jc w:val="both"/>
        <w:rPr>
          <w:rFonts w:ascii="Times New Roman" w:hAnsi="Times New Roman"/>
          <w:sz w:val="28"/>
          <w:szCs w:val="28"/>
        </w:rPr>
      </w:pPr>
      <w:r w:rsidRPr="008F6543">
        <w:rPr>
          <w:rFonts w:ascii="Times New Roman" w:hAnsi="Times New Roman"/>
          <w:sz w:val="28"/>
          <w:szCs w:val="28"/>
        </w:rPr>
        <w:t xml:space="preserve">7. </w:t>
      </w:r>
      <w:r>
        <w:rPr>
          <w:rFonts w:ascii="Times New Roman" w:hAnsi="Times New Roman"/>
          <w:sz w:val="28"/>
          <w:szCs w:val="28"/>
        </w:rPr>
        <w:t>Консультации по вопросам предоставления муниципальной услуги, в том числе о ходе предоставления муниципальной услуги, производятся специалистом уполномоченного органа:</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lastRenderedPageBreak/>
        <w:t>а) </w:t>
      </w:r>
      <w:r>
        <w:rPr>
          <w:rFonts w:ascii="Times New Roman" w:hAnsi="Times New Roman"/>
          <w:sz w:val="28"/>
          <w:szCs w:val="28"/>
        </w:rPr>
        <w:t>непосредственно в уполномоченном органе по адресу: 669401, Иркутская область Нукутский район, п. Новонукутский, ул. Ленина, 26, 3 этаж</w:t>
      </w:r>
      <w:r w:rsidRPr="00D5044B">
        <w:rPr>
          <w:rFonts w:ascii="Times New Roman" w:hAnsi="Times New Roman"/>
          <w:sz w:val="28"/>
          <w:szCs w:val="28"/>
        </w:rPr>
        <w:t>;</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б) </w:t>
      </w:r>
      <w:r>
        <w:rPr>
          <w:rFonts w:ascii="Times New Roman" w:hAnsi="Times New Roman"/>
          <w:sz w:val="28"/>
          <w:szCs w:val="28"/>
        </w:rPr>
        <w:t>по телефону (факсу) – 8 (39549) 21150;</w:t>
      </w:r>
    </w:p>
    <w:p w:rsidR="003E3706"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в) </w:t>
      </w:r>
      <w:r>
        <w:rPr>
          <w:rFonts w:ascii="Times New Roman" w:hAnsi="Times New Roman"/>
          <w:sz w:val="28"/>
          <w:szCs w:val="28"/>
        </w:rPr>
        <w:t xml:space="preserve">на интернет-сайте муниципального района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nukut</w:t>
      </w:r>
      <w:r w:rsidRPr="00A27D4D">
        <w:rPr>
          <w:rFonts w:ascii="Times New Roman" w:hAnsi="Times New Roman"/>
          <w:sz w:val="28"/>
          <w:szCs w:val="28"/>
        </w:rPr>
        <w:t>.</w:t>
      </w:r>
      <w:r>
        <w:rPr>
          <w:rFonts w:ascii="Times New Roman" w:hAnsi="Times New Roman"/>
          <w:sz w:val="28"/>
          <w:szCs w:val="28"/>
          <w:lang w:val="en-US"/>
        </w:rPr>
        <w:t>irkobl</w:t>
      </w:r>
      <w:r w:rsidRPr="00A27D4D">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3E3706" w:rsidRPr="00BF3852" w:rsidRDefault="003E3706" w:rsidP="00E872B2">
      <w:pPr>
        <w:pStyle w:val="ConsPlusNormal"/>
        <w:ind w:firstLine="550"/>
        <w:jc w:val="both"/>
        <w:rPr>
          <w:rFonts w:ascii="Times New Roman" w:hAnsi="Times New Roman"/>
          <w:sz w:val="28"/>
          <w:szCs w:val="28"/>
        </w:rPr>
      </w:pPr>
      <w:r>
        <w:rPr>
          <w:rFonts w:ascii="Times New Roman" w:hAnsi="Times New Roman"/>
          <w:sz w:val="28"/>
          <w:szCs w:val="28"/>
        </w:rPr>
        <w:t xml:space="preserve">г) по электронной почте уполномоченного органа </w:t>
      </w:r>
      <w:hyperlink r:id="rId8" w:history="1">
        <w:r w:rsidRPr="00B97907">
          <w:rPr>
            <w:rStyle w:val="a8"/>
            <w:rFonts w:ascii="Times New Roman" w:hAnsi="Times New Roman"/>
            <w:sz w:val="28"/>
            <w:szCs w:val="28"/>
            <w:lang w:val="en-US"/>
          </w:rPr>
          <w:t>nukutigkh</w:t>
        </w:r>
        <w:r w:rsidRPr="00B97907">
          <w:rPr>
            <w:rStyle w:val="a8"/>
            <w:rFonts w:ascii="Times New Roman" w:hAnsi="Times New Roman"/>
            <w:sz w:val="28"/>
            <w:szCs w:val="28"/>
          </w:rPr>
          <w:t>@</w:t>
        </w:r>
        <w:r w:rsidRPr="00B97907">
          <w:rPr>
            <w:rStyle w:val="a8"/>
            <w:rFonts w:ascii="Times New Roman" w:hAnsi="Times New Roman"/>
            <w:sz w:val="28"/>
            <w:szCs w:val="28"/>
            <w:lang w:val="en-US"/>
          </w:rPr>
          <w:t>mail</w:t>
        </w:r>
        <w:r w:rsidRPr="00B97907">
          <w:rPr>
            <w:rStyle w:val="a8"/>
            <w:rFonts w:ascii="Times New Roman" w:hAnsi="Times New Roman"/>
            <w:sz w:val="28"/>
            <w:szCs w:val="28"/>
          </w:rPr>
          <w:t>.</w:t>
        </w:r>
        <w:r w:rsidRPr="00B97907">
          <w:rPr>
            <w:rStyle w:val="a8"/>
            <w:rFonts w:ascii="Times New Roman" w:hAnsi="Times New Roman"/>
            <w:sz w:val="28"/>
            <w:szCs w:val="28"/>
            <w:lang w:val="en-US"/>
          </w:rPr>
          <w:t>ru</w:t>
        </w:r>
      </w:hyperlink>
    </w:p>
    <w:p w:rsidR="003E3706" w:rsidRPr="00D5044B" w:rsidRDefault="003E3706" w:rsidP="00E872B2">
      <w:pPr>
        <w:pStyle w:val="ConsPlusNormal"/>
        <w:ind w:firstLine="550"/>
        <w:jc w:val="both"/>
        <w:rPr>
          <w:rFonts w:ascii="Times New Roman" w:hAnsi="Times New Roman"/>
          <w:sz w:val="28"/>
          <w:szCs w:val="28"/>
        </w:rPr>
      </w:pPr>
      <w:r w:rsidRPr="008F6543">
        <w:rPr>
          <w:rFonts w:ascii="Times New Roman" w:hAnsi="Times New Roman"/>
          <w:sz w:val="28"/>
          <w:szCs w:val="28"/>
        </w:rPr>
        <w:t xml:space="preserve">8. </w:t>
      </w:r>
      <w:r w:rsidRPr="00D5044B">
        <w:rPr>
          <w:rFonts w:ascii="Times New Roman" w:hAnsi="Times New Roman"/>
          <w:sz w:val="28"/>
          <w:szCs w:val="28"/>
        </w:rPr>
        <w:t>Должностные лица уполномоченного органа, предоставляют информацию по следующим вопросам:</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б) о порядке предоставления муниципальной услуги и ходе предоставления муниципальной услуги;</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в) о перечне документов, необходимых для предоставления муниципальной услуги;</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г) о времени приема документов, необходимых для предоставления муниципальной услуги;</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д) </w:t>
      </w:r>
      <w:r>
        <w:rPr>
          <w:rFonts w:ascii="Times New Roman" w:hAnsi="Times New Roman"/>
          <w:sz w:val="28"/>
          <w:szCs w:val="28"/>
        </w:rPr>
        <w:t xml:space="preserve"> </w:t>
      </w:r>
      <w:r w:rsidRPr="00D5044B">
        <w:rPr>
          <w:rFonts w:ascii="Times New Roman" w:hAnsi="Times New Roman"/>
          <w:sz w:val="28"/>
          <w:szCs w:val="28"/>
        </w:rPr>
        <w:t>о сроке предоставления муниципальной услуги;</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3E3706"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ж) об основаниях отказа в предоставлении муниципальной услуги;</w:t>
      </w:r>
    </w:p>
    <w:p w:rsidR="003E3706" w:rsidRPr="00D5044B" w:rsidRDefault="003E3706" w:rsidP="00E872B2">
      <w:pPr>
        <w:pStyle w:val="ConsPlusNormal"/>
        <w:ind w:firstLine="550"/>
        <w:jc w:val="both"/>
        <w:rPr>
          <w:rFonts w:ascii="Times New Roman" w:hAnsi="Times New Roman"/>
          <w:sz w:val="28"/>
          <w:szCs w:val="28"/>
        </w:rPr>
      </w:pPr>
      <w:r w:rsidRPr="00D5044B">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9. Должностные лица </w:t>
      </w:r>
      <w:r>
        <w:rPr>
          <w:rFonts w:ascii="Times New Roman" w:hAnsi="Times New Roman"/>
          <w:sz w:val="28"/>
          <w:szCs w:val="28"/>
        </w:rPr>
        <w:t>Администрации</w:t>
      </w:r>
      <w:r w:rsidRPr="008F6543">
        <w:rPr>
          <w:rFonts w:ascii="Times New Roman" w:hAnsi="Times New Roman"/>
          <w:sz w:val="28"/>
          <w:szCs w:val="28"/>
        </w:rPr>
        <w:t xml:space="preserve">,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sz w:val="28"/>
          <w:szCs w:val="28"/>
        </w:rPr>
        <w:t>Администрации</w:t>
      </w:r>
      <w:r w:rsidRPr="008F6543">
        <w:rPr>
          <w:rFonts w:ascii="Times New Roman" w:hAnsi="Times New Roman"/>
          <w:sz w:val="28"/>
          <w:szCs w:val="28"/>
        </w:rPr>
        <w:t>.</w:t>
      </w:r>
    </w:p>
    <w:p w:rsidR="003E3706" w:rsidRPr="00C12B67" w:rsidRDefault="003E3706" w:rsidP="00E872B2">
      <w:pPr>
        <w:pStyle w:val="ConsPlusNormal"/>
        <w:ind w:firstLine="550"/>
        <w:jc w:val="both"/>
        <w:rPr>
          <w:rFonts w:ascii="Times New Roman" w:hAnsi="Times New Roman"/>
          <w:sz w:val="28"/>
          <w:szCs w:val="28"/>
        </w:rPr>
      </w:pPr>
      <w:r>
        <w:rPr>
          <w:rFonts w:ascii="Times New Roman" w:hAnsi="Times New Roman"/>
          <w:sz w:val="28"/>
          <w:szCs w:val="28"/>
        </w:rPr>
        <w:t>10</w:t>
      </w:r>
      <w:r w:rsidRPr="00C12B67">
        <w:rPr>
          <w:rFonts w:ascii="Times New Roman" w:hAnsi="Times New Roman"/>
          <w:sz w:val="28"/>
          <w:szCs w:val="28"/>
        </w:rPr>
        <w:t>. На стендах, располо</w:t>
      </w:r>
      <w:r>
        <w:rPr>
          <w:rFonts w:ascii="Times New Roman" w:hAnsi="Times New Roman"/>
          <w:sz w:val="28"/>
          <w:szCs w:val="28"/>
        </w:rPr>
        <w:t xml:space="preserve">женных в помещениях, занимаемых </w:t>
      </w:r>
      <w:r w:rsidRPr="00C12B67">
        <w:rPr>
          <w:rFonts w:ascii="Times New Roman" w:hAnsi="Times New Roman"/>
          <w:sz w:val="28"/>
          <w:szCs w:val="28"/>
        </w:rPr>
        <w:t>уполномоченным органом, размещается следующая информация:</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1) список документов для получения муниципальной услуги;</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2) о сроках предоставления муниципальной услуги;</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3) извлечения из административного регламента:</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а) об основаниях отказа в предоставлении муниципальной услуги;</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б) об описании конечного результата предоставления муниципальной услуги;</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Pr>
          <w:rFonts w:ascii="Times New Roman" w:hAnsi="Times New Roman"/>
          <w:sz w:val="28"/>
          <w:szCs w:val="28"/>
        </w:rPr>
        <w:t>Портала</w:t>
      </w:r>
      <w:r w:rsidRPr="00C12B67">
        <w:rPr>
          <w:rFonts w:ascii="Times New Roman" w:hAnsi="Times New Roman"/>
          <w:sz w:val="28"/>
          <w:szCs w:val="28"/>
        </w:rPr>
        <w:t>;</w:t>
      </w:r>
    </w:p>
    <w:p w:rsidR="003E3706" w:rsidRPr="00C12B67" w:rsidRDefault="003E3706" w:rsidP="00E872B2">
      <w:pPr>
        <w:pStyle w:val="ConsPlusNormal"/>
        <w:ind w:firstLine="550"/>
        <w:jc w:val="both"/>
        <w:rPr>
          <w:rFonts w:ascii="Times New Roman" w:hAnsi="Times New Roman"/>
          <w:sz w:val="28"/>
          <w:szCs w:val="28"/>
        </w:rPr>
      </w:pPr>
      <w:r w:rsidRPr="00C12B67">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A4E01" w:rsidRPr="005A4E01" w:rsidRDefault="003E3706" w:rsidP="005A4E01">
      <w:pPr>
        <w:widowControl w:val="0"/>
        <w:autoSpaceDE w:val="0"/>
        <w:autoSpaceDN w:val="0"/>
        <w:adjustRightInd w:val="0"/>
        <w:spacing w:after="0" w:line="240" w:lineRule="auto"/>
        <w:ind w:firstLine="550"/>
        <w:rPr>
          <w:rFonts w:ascii="Times New Roman" w:hAnsi="Times New Roman"/>
          <w:sz w:val="28"/>
          <w:szCs w:val="28"/>
        </w:rPr>
      </w:pPr>
      <w:r w:rsidRPr="005A4E01">
        <w:rPr>
          <w:rFonts w:ascii="Times New Roman" w:hAnsi="Times New Roman"/>
          <w:sz w:val="28"/>
          <w:szCs w:val="28"/>
        </w:rPr>
        <w:t xml:space="preserve">11. Информация об уполномоченном органе:     </w:t>
      </w:r>
    </w:p>
    <w:p w:rsidR="005A4E01" w:rsidRPr="00867ED7" w:rsidRDefault="003E3706" w:rsidP="005A4E01">
      <w:pPr>
        <w:widowControl w:val="0"/>
        <w:autoSpaceDE w:val="0"/>
        <w:autoSpaceDN w:val="0"/>
        <w:adjustRightInd w:val="0"/>
        <w:spacing w:after="0" w:line="240" w:lineRule="auto"/>
        <w:ind w:firstLine="550"/>
        <w:jc w:val="both"/>
        <w:rPr>
          <w:rFonts w:ascii="Times New Roman" w:hAnsi="Times New Roman"/>
          <w:sz w:val="28"/>
          <w:szCs w:val="28"/>
        </w:rPr>
      </w:pPr>
      <w:r w:rsidRPr="005A4E01">
        <w:rPr>
          <w:rFonts w:ascii="Times New Roman" w:hAnsi="Times New Roman"/>
          <w:sz w:val="28"/>
          <w:szCs w:val="28"/>
        </w:rPr>
        <w:t xml:space="preserve">  </w:t>
      </w:r>
      <w:r w:rsidR="005A4E01" w:rsidRPr="005A4E01">
        <w:rPr>
          <w:rFonts w:ascii="Times New Roman" w:hAnsi="Times New Roman"/>
          <w:sz w:val="28"/>
          <w:szCs w:val="28"/>
        </w:rPr>
        <w:t>а)</w:t>
      </w:r>
      <w:r w:rsidR="005A4E01" w:rsidRPr="00867ED7">
        <w:rPr>
          <w:rFonts w:ascii="Times New Roman" w:hAnsi="Times New Roman"/>
          <w:sz w:val="28"/>
          <w:szCs w:val="28"/>
        </w:rPr>
        <w:t> место нахождения: 669401, Иркутская область, Нукутский район,  п. Новонукутский, ул. Ленина,</w:t>
      </w:r>
      <w:r w:rsidR="005A4E01">
        <w:rPr>
          <w:rFonts w:ascii="Times New Roman" w:hAnsi="Times New Roman"/>
          <w:sz w:val="28"/>
          <w:szCs w:val="28"/>
        </w:rPr>
        <w:t xml:space="preserve"> </w:t>
      </w:r>
      <w:r w:rsidR="005A4E01" w:rsidRPr="00867ED7">
        <w:rPr>
          <w:rFonts w:ascii="Times New Roman" w:hAnsi="Times New Roman"/>
          <w:sz w:val="28"/>
          <w:szCs w:val="28"/>
        </w:rPr>
        <w:t>26</w:t>
      </w:r>
      <w:r w:rsidR="005A4E01">
        <w:rPr>
          <w:rFonts w:ascii="Times New Roman" w:hAnsi="Times New Roman"/>
          <w:sz w:val="28"/>
          <w:szCs w:val="28"/>
        </w:rPr>
        <w:t>, 3 этаж</w:t>
      </w:r>
      <w:r w:rsidR="005A4E01" w:rsidRPr="00867ED7">
        <w:rPr>
          <w:rFonts w:ascii="Times New Roman" w:hAnsi="Times New Roman"/>
          <w:sz w:val="28"/>
          <w:szCs w:val="28"/>
        </w:rPr>
        <w:t>;</w:t>
      </w:r>
    </w:p>
    <w:p w:rsidR="005A4E01" w:rsidRPr="00867ED7" w:rsidRDefault="005A4E01" w:rsidP="005A4E01">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lastRenderedPageBreak/>
        <w:t>б) телефон: 8 (</w:t>
      </w:r>
      <w:r w:rsidRPr="00867ED7">
        <w:rPr>
          <w:rFonts w:ascii="Times New Roman" w:hAnsi="Times New Roman"/>
          <w:sz w:val="28"/>
          <w:szCs w:val="28"/>
        </w:rPr>
        <w:t>39549</w:t>
      </w:r>
      <w:r>
        <w:rPr>
          <w:rFonts w:ascii="Times New Roman" w:hAnsi="Times New Roman"/>
          <w:sz w:val="28"/>
          <w:szCs w:val="28"/>
        </w:rPr>
        <w:t xml:space="preserve">) </w:t>
      </w:r>
      <w:r w:rsidRPr="00867ED7">
        <w:rPr>
          <w:rFonts w:ascii="Times New Roman" w:hAnsi="Times New Roman"/>
          <w:sz w:val="28"/>
          <w:szCs w:val="28"/>
        </w:rPr>
        <w:t xml:space="preserve">21150; </w:t>
      </w:r>
    </w:p>
    <w:p w:rsidR="005A4E01" w:rsidRPr="00867ED7" w:rsidRDefault="005A4E01" w:rsidP="005A4E01">
      <w:pPr>
        <w:widowControl w:val="0"/>
        <w:autoSpaceDE w:val="0"/>
        <w:autoSpaceDN w:val="0"/>
        <w:adjustRightInd w:val="0"/>
        <w:spacing w:after="0" w:line="240" w:lineRule="auto"/>
        <w:ind w:firstLine="550"/>
        <w:jc w:val="both"/>
        <w:rPr>
          <w:rFonts w:ascii="Times New Roman" w:hAnsi="Times New Roman"/>
          <w:sz w:val="28"/>
          <w:szCs w:val="28"/>
        </w:rPr>
      </w:pPr>
      <w:r w:rsidRPr="00867ED7">
        <w:rPr>
          <w:rFonts w:ascii="Times New Roman" w:hAnsi="Times New Roman"/>
          <w:sz w:val="28"/>
          <w:szCs w:val="28"/>
        </w:rPr>
        <w:t>в) почтовый адрес для направления документов и обращений: 669401, Иркутская область, Нукутский район,  п. Новонукутский, ул. Ленина,</w:t>
      </w:r>
      <w:r>
        <w:rPr>
          <w:rFonts w:ascii="Times New Roman" w:hAnsi="Times New Roman"/>
          <w:sz w:val="28"/>
          <w:szCs w:val="28"/>
        </w:rPr>
        <w:t xml:space="preserve"> </w:t>
      </w:r>
      <w:r w:rsidRPr="00867ED7">
        <w:rPr>
          <w:rFonts w:ascii="Times New Roman" w:hAnsi="Times New Roman"/>
          <w:sz w:val="28"/>
          <w:szCs w:val="28"/>
        </w:rPr>
        <w:t>26;</w:t>
      </w:r>
    </w:p>
    <w:p w:rsidR="005A4E01" w:rsidRPr="00867ED7" w:rsidRDefault="005A4E01" w:rsidP="005A4E01">
      <w:pPr>
        <w:widowControl w:val="0"/>
        <w:autoSpaceDE w:val="0"/>
        <w:autoSpaceDN w:val="0"/>
        <w:adjustRightInd w:val="0"/>
        <w:spacing w:after="0" w:line="240" w:lineRule="auto"/>
        <w:ind w:firstLine="550"/>
        <w:jc w:val="both"/>
        <w:rPr>
          <w:rFonts w:ascii="Times New Roman" w:hAnsi="Times New Roman"/>
          <w:sz w:val="28"/>
          <w:szCs w:val="28"/>
        </w:rPr>
      </w:pPr>
      <w:r w:rsidRPr="00867ED7">
        <w:rPr>
          <w:rFonts w:ascii="Times New Roman" w:hAnsi="Times New Roman"/>
          <w:sz w:val="28"/>
          <w:szCs w:val="28"/>
        </w:rPr>
        <w:t>г) официальный сайт в информационно-телекоммуникационной сети «Интернет» – http://nukut.irkobl.ru;</w:t>
      </w:r>
    </w:p>
    <w:p w:rsidR="005A4E01" w:rsidRPr="00867ED7" w:rsidRDefault="005A4E01" w:rsidP="005A4E01">
      <w:pPr>
        <w:widowControl w:val="0"/>
        <w:autoSpaceDE w:val="0"/>
        <w:autoSpaceDN w:val="0"/>
        <w:adjustRightInd w:val="0"/>
        <w:spacing w:after="0" w:line="240" w:lineRule="auto"/>
        <w:ind w:firstLine="550"/>
        <w:jc w:val="both"/>
        <w:rPr>
          <w:rFonts w:ascii="Times New Roman" w:hAnsi="Times New Roman"/>
          <w:sz w:val="28"/>
          <w:szCs w:val="28"/>
          <w:u w:val="single"/>
        </w:rPr>
      </w:pPr>
      <w:r w:rsidRPr="00867ED7">
        <w:rPr>
          <w:rFonts w:ascii="Times New Roman" w:hAnsi="Times New Roman"/>
          <w:sz w:val="28"/>
          <w:szCs w:val="28"/>
        </w:rPr>
        <w:t xml:space="preserve">д) адрес электронной почты:  </w:t>
      </w:r>
      <w:hyperlink r:id="rId9" w:history="1">
        <w:r w:rsidRPr="00867ED7">
          <w:rPr>
            <w:rStyle w:val="a8"/>
            <w:rFonts w:ascii="Times New Roman" w:hAnsi="Times New Roman"/>
            <w:sz w:val="28"/>
            <w:szCs w:val="28"/>
            <w:lang w:val="en-US"/>
          </w:rPr>
          <w:t>nukutigkh</w:t>
        </w:r>
        <w:r w:rsidRPr="00867ED7">
          <w:rPr>
            <w:rStyle w:val="a8"/>
            <w:rFonts w:ascii="Times New Roman" w:hAnsi="Times New Roman"/>
            <w:sz w:val="28"/>
            <w:szCs w:val="28"/>
          </w:rPr>
          <w:t>@</w:t>
        </w:r>
        <w:r w:rsidRPr="00867ED7">
          <w:rPr>
            <w:rStyle w:val="a8"/>
            <w:rFonts w:ascii="Times New Roman" w:hAnsi="Times New Roman"/>
            <w:sz w:val="28"/>
            <w:szCs w:val="28"/>
            <w:lang w:val="en-US"/>
          </w:rPr>
          <w:t>mail</w:t>
        </w:r>
        <w:r w:rsidRPr="00867ED7">
          <w:rPr>
            <w:rStyle w:val="a8"/>
            <w:rFonts w:ascii="Times New Roman" w:hAnsi="Times New Roman"/>
            <w:sz w:val="28"/>
            <w:szCs w:val="28"/>
          </w:rPr>
          <w:t>.</w:t>
        </w:r>
        <w:r w:rsidRPr="00867ED7">
          <w:rPr>
            <w:rStyle w:val="a8"/>
            <w:rFonts w:ascii="Times New Roman" w:hAnsi="Times New Roman"/>
            <w:sz w:val="28"/>
            <w:szCs w:val="28"/>
            <w:lang w:val="en-US"/>
          </w:rPr>
          <w:t>ru</w:t>
        </w:r>
      </w:hyperlink>
      <w:r w:rsidRPr="00867ED7">
        <w:rPr>
          <w:rFonts w:ascii="Times New Roman" w:hAnsi="Times New Roman"/>
          <w:sz w:val="28"/>
          <w:szCs w:val="28"/>
        </w:rPr>
        <w:t xml:space="preserve">. , </w:t>
      </w:r>
      <w:r w:rsidRPr="00867ED7">
        <w:rPr>
          <w:rFonts w:ascii="Times New Roman" w:hAnsi="Times New Roman"/>
          <w:sz w:val="28"/>
          <w:szCs w:val="28"/>
          <w:u w:val="single"/>
          <w:lang w:val="en-US"/>
        </w:rPr>
        <w:t>nukuti</w:t>
      </w:r>
      <w:r w:rsidRPr="00867ED7">
        <w:rPr>
          <w:rFonts w:ascii="Times New Roman" w:hAnsi="Times New Roman"/>
          <w:sz w:val="28"/>
          <w:szCs w:val="28"/>
          <w:u w:val="single"/>
        </w:rPr>
        <w:t>-</w:t>
      </w:r>
      <w:r w:rsidRPr="00867ED7">
        <w:rPr>
          <w:rFonts w:ascii="Times New Roman" w:hAnsi="Times New Roman"/>
          <w:sz w:val="28"/>
          <w:szCs w:val="28"/>
          <w:u w:val="single"/>
          <w:lang w:val="en-US"/>
        </w:rPr>
        <w:t>econ</w:t>
      </w:r>
      <w:r w:rsidRPr="00867ED7">
        <w:rPr>
          <w:rFonts w:ascii="Times New Roman" w:hAnsi="Times New Roman"/>
          <w:sz w:val="28"/>
          <w:szCs w:val="28"/>
          <w:u w:val="single"/>
        </w:rPr>
        <w:t>@</w:t>
      </w:r>
      <w:r w:rsidRPr="00867ED7">
        <w:rPr>
          <w:rFonts w:ascii="Times New Roman" w:hAnsi="Times New Roman"/>
          <w:sz w:val="28"/>
          <w:szCs w:val="28"/>
          <w:u w:val="single"/>
          <w:lang w:val="en-US"/>
        </w:rPr>
        <w:t>mail</w:t>
      </w:r>
      <w:r w:rsidRPr="00867ED7">
        <w:rPr>
          <w:rFonts w:ascii="Times New Roman" w:hAnsi="Times New Roman"/>
          <w:sz w:val="28"/>
          <w:szCs w:val="28"/>
          <w:u w:val="single"/>
        </w:rPr>
        <w:t>.</w:t>
      </w:r>
      <w:r w:rsidRPr="00867ED7">
        <w:rPr>
          <w:rFonts w:ascii="Times New Roman" w:hAnsi="Times New Roman"/>
          <w:sz w:val="28"/>
          <w:szCs w:val="28"/>
          <w:u w:val="single"/>
          <w:lang w:val="en-US"/>
        </w:rPr>
        <w:t>ru</w:t>
      </w:r>
    </w:p>
    <w:p w:rsidR="003E3706" w:rsidRPr="00C9182C" w:rsidRDefault="003E3706" w:rsidP="005A4E01">
      <w:pPr>
        <w:widowControl w:val="0"/>
        <w:autoSpaceDE w:val="0"/>
        <w:autoSpaceDN w:val="0"/>
        <w:adjustRightInd w:val="0"/>
        <w:spacing w:after="0" w:line="240" w:lineRule="auto"/>
        <w:ind w:firstLine="550"/>
        <w:rPr>
          <w:rFonts w:ascii="Times New Roman" w:hAnsi="Times New Roman"/>
          <w:sz w:val="28"/>
          <w:szCs w:val="28"/>
        </w:rPr>
      </w:pPr>
      <w:r w:rsidRPr="00E872B2">
        <w:rPr>
          <w:rFonts w:ascii="Times New Roman" w:hAnsi="Times New Roman"/>
          <w:sz w:val="28"/>
          <w:szCs w:val="28"/>
          <w:highlight w:val="yellow"/>
        </w:rPr>
        <w:t xml:space="preserve">                                                   </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12</w:t>
      </w:r>
      <w:r w:rsidRPr="008F6543">
        <w:rPr>
          <w:rFonts w:ascii="Times New Roman" w:hAnsi="Times New Roman"/>
          <w:sz w:val="28"/>
          <w:szCs w:val="28"/>
        </w:rPr>
        <w:t>. Основными требованиями при предоставлении информации являются:</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а) актуальность;</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б) своевременность;</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в) четкость и доступность в изложении информации;</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г) полнота информации;</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д) соответствие информации требованиям законодательства.</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13</w:t>
      </w:r>
      <w:r w:rsidRPr="008F6543">
        <w:rPr>
          <w:rFonts w:ascii="Times New Roman" w:hAnsi="Times New Roman"/>
          <w:sz w:val="28"/>
          <w:szCs w:val="28"/>
        </w:rPr>
        <w:t>. Предоставление информации по телефону осуществляется путем непосредственного общения по телефону.</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При ответах на телефонные звонки должностные лица </w:t>
      </w:r>
      <w:r>
        <w:rPr>
          <w:rFonts w:ascii="Times New Roman" w:hAnsi="Times New Roman"/>
          <w:sz w:val="28"/>
          <w:szCs w:val="28"/>
        </w:rPr>
        <w:t xml:space="preserve">уполномоченного органа </w:t>
      </w:r>
      <w:r w:rsidRPr="008F6543">
        <w:rPr>
          <w:rFonts w:ascii="Times New Roman" w:hAnsi="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Pr>
          <w:rFonts w:ascii="Times New Roman" w:hAnsi="Times New Roman"/>
          <w:sz w:val="28"/>
          <w:szCs w:val="28"/>
        </w:rPr>
        <w:t>уполномоченного органа</w:t>
      </w:r>
      <w:r w:rsidRPr="008F6543">
        <w:rPr>
          <w:rFonts w:ascii="Times New Roman" w:hAnsi="Times New Roman"/>
          <w:sz w:val="28"/>
          <w:szCs w:val="28"/>
        </w:rPr>
        <w:t xml:space="preserve">, в которое позвонил заявитель, фамилии, имени, отчестве и должности </w:t>
      </w:r>
      <w:r>
        <w:rPr>
          <w:rFonts w:ascii="Times New Roman" w:hAnsi="Times New Roman"/>
          <w:sz w:val="28"/>
          <w:szCs w:val="28"/>
        </w:rPr>
        <w:t xml:space="preserve">должностного </w:t>
      </w:r>
      <w:r w:rsidRPr="008F6543">
        <w:rPr>
          <w:rFonts w:ascii="Times New Roman" w:hAnsi="Times New Roman"/>
          <w:sz w:val="28"/>
          <w:szCs w:val="28"/>
        </w:rPr>
        <w:t>лица, принявшего телефонный звонок.</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При невозможности должностного лица </w:t>
      </w:r>
      <w:r>
        <w:rPr>
          <w:rFonts w:ascii="Times New Roman" w:hAnsi="Times New Roman"/>
          <w:sz w:val="28"/>
          <w:szCs w:val="28"/>
        </w:rPr>
        <w:t>уполномоченного органа</w:t>
      </w:r>
      <w:r w:rsidRPr="008F6543">
        <w:rPr>
          <w:rFonts w:ascii="Times New Roman" w:hAnsi="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sz w:val="28"/>
          <w:szCs w:val="28"/>
        </w:rPr>
        <w:t>уполномоченного органа</w:t>
      </w:r>
      <w:r w:rsidRPr="008F6543">
        <w:rPr>
          <w:rFonts w:ascii="Times New Roman" w:hAnsi="Times New Roman"/>
          <w:sz w:val="28"/>
          <w:szCs w:val="28"/>
        </w:rPr>
        <w:t xml:space="preserve">  или же заявителю сообщается телефонный номер, по которому можно получить необходимую информацию.</w:t>
      </w:r>
    </w:p>
    <w:p w:rsidR="003E3706" w:rsidRPr="00D5044B" w:rsidRDefault="003E3706" w:rsidP="00E872B2">
      <w:pPr>
        <w:pStyle w:val="ConsPlusNormal"/>
        <w:ind w:firstLine="550"/>
        <w:jc w:val="both"/>
        <w:rPr>
          <w:rFonts w:ascii="Times New Roman" w:hAnsi="Times New Roman"/>
          <w:sz w:val="28"/>
          <w:szCs w:val="28"/>
        </w:rPr>
      </w:pPr>
      <w:r>
        <w:rPr>
          <w:rFonts w:ascii="Times New Roman" w:hAnsi="Times New Roman"/>
          <w:sz w:val="28"/>
          <w:szCs w:val="28"/>
        </w:rPr>
        <w:t>14</w:t>
      </w:r>
      <w:r w:rsidRPr="008F6543">
        <w:rPr>
          <w:rFonts w:ascii="Times New Roman" w:hAnsi="Times New Roman"/>
          <w:sz w:val="28"/>
          <w:szCs w:val="28"/>
        </w:rPr>
        <w:t xml:space="preserve">. Если заявителя не удовлетворяет информация, предоставленная должностным лицом </w:t>
      </w:r>
      <w:r>
        <w:rPr>
          <w:rFonts w:ascii="Times New Roman" w:hAnsi="Times New Roman"/>
          <w:sz w:val="28"/>
          <w:szCs w:val="28"/>
        </w:rPr>
        <w:t>уполномоченного органа</w:t>
      </w:r>
      <w:r w:rsidRPr="008F6543">
        <w:rPr>
          <w:rFonts w:ascii="Times New Roman" w:hAnsi="Times New Roman"/>
          <w:sz w:val="28"/>
          <w:szCs w:val="28"/>
        </w:rPr>
        <w:t xml:space="preserve">, </w:t>
      </w:r>
      <w:r w:rsidRPr="00D5044B">
        <w:rPr>
          <w:rFonts w:ascii="Times New Roman" w:hAnsi="Times New Roman"/>
          <w:sz w:val="28"/>
          <w:szCs w:val="28"/>
        </w:rPr>
        <w:t xml:space="preserve">он может обратиться к </w:t>
      </w:r>
      <w:r>
        <w:rPr>
          <w:rFonts w:ascii="Times New Roman" w:hAnsi="Times New Roman"/>
          <w:sz w:val="28"/>
          <w:szCs w:val="28"/>
        </w:rPr>
        <w:t>мэру</w:t>
      </w:r>
      <w:r w:rsidRPr="00D5044B">
        <w:rPr>
          <w:rFonts w:ascii="Times New Roman" w:hAnsi="Times New Roman"/>
          <w:sz w:val="28"/>
          <w:szCs w:val="28"/>
        </w:rPr>
        <w:t xml:space="preserve">  муниципального образования «Нукутский район», руководителю уполномоченного органа в соответствии с графиком приема заявителей, указанным </w:t>
      </w:r>
      <w:r>
        <w:rPr>
          <w:rFonts w:ascii="Times New Roman" w:hAnsi="Times New Roman"/>
          <w:sz w:val="28"/>
          <w:szCs w:val="28"/>
        </w:rPr>
        <w:t xml:space="preserve">в (пункте 19.1) </w:t>
      </w:r>
      <w:r w:rsidRPr="00D5044B">
        <w:rPr>
          <w:rFonts w:ascii="Times New Roman" w:hAnsi="Times New Roman"/>
          <w:sz w:val="28"/>
          <w:szCs w:val="28"/>
        </w:rPr>
        <w:t>настоящего административного регламента.</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15</w:t>
      </w:r>
      <w:r w:rsidRPr="008F6543">
        <w:rPr>
          <w:rFonts w:ascii="Times New Roman" w:hAnsi="Times New Roman"/>
          <w:sz w:val="28"/>
          <w:szCs w:val="28"/>
        </w:rPr>
        <w:t>. Обращения заявителей к</w:t>
      </w:r>
      <w:r w:rsidRPr="00867ED7">
        <w:rPr>
          <w:rFonts w:ascii="Times New Roman" w:hAnsi="Times New Roman"/>
          <w:sz w:val="28"/>
          <w:szCs w:val="28"/>
        </w:rPr>
        <w:t xml:space="preserve"> </w:t>
      </w:r>
      <w:r>
        <w:rPr>
          <w:rFonts w:ascii="Times New Roman" w:hAnsi="Times New Roman"/>
          <w:sz w:val="28"/>
          <w:szCs w:val="28"/>
        </w:rPr>
        <w:t>мэру</w:t>
      </w:r>
      <w:r w:rsidRPr="00D5044B">
        <w:rPr>
          <w:rFonts w:ascii="Times New Roman" w:hAnsi="Times New Roman"/>
          <w:sz w:val="28"/>
          <w:szCs w:val="28"/>
        </w:rPr>
        <w:t xml:space="preserve"> муниципального образования «Нукутский район»</w:t>
      </w:r>
      <w:r>
        <w:rPr>
          <w:rFonts w:ascii="Times New Roman" w:hAnsi="Times New Roman"/>
          <w:sz w:val="28"/>
          <w:szCs w:val="28"/>
        </w:rPr>
        <w:t xml:space="preserve">, </w:t>
      </w:r>
      <w:r w:rsidRPr="008F6543">
        <w:rPr>
          <w:rFonts w:ascii="Times New Roman" w:hAnsi="Times New Roman"/>
          <w:sz w:val="28"/>
          <w:szCs w:val="28"/>
        </w:rPr>
        <w:t>в том числе переданные при помощи факсимильной и электронной связи, о представлении информации рассматриваются должностными лицами в течение пятнадцати календарных дней со дня регистрации обращения.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уполномоченный орган</w:t>
      </w:r>
      <w:r w:rsidRPr="008F6543">
        <w:rPr>
          <w:rFonts w:ascii="Times New Roman" w:hAnsi="Times New Roman"/>
          <w:sz w:val="28"/>
          <w:szCs w:val="28"/>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Ответ на обращение, поступившее к</w:t>
      </w:r>
      <w:r w:rsidRPr="00867ED7">
        <w:rPr>
          <w:rFonts w:ascii="Times New Roman" w:hAnsi="Times New Roman"/>
          <w:sz w:val="28"/>
          <w:szCs w:val="28"/>
        </w:rPr>
        <w:t xml:space="preserve"> </w:t>
      </w:r>
      <w:r>
        <w:rPr>
          <w:rFonts w:ascii="Times New Roman" w:hAnsi="Times New Roman"/>
          <w:sz w:val="28"/>
          <w:szCs w:val="28"/>
        </w:rPr>
        <w:t>мэру</w:t>
      </w:r>
      <w:r w:rsidRPr="00D5044B">
        <w:rPr>
          <w:rFonts w:ascii="Times New Roman" w:hAnsi="Times New Roman"/>
          <w:sz w:val="28"/>
          <w:szCs w:val="28"/>
        </w:rPr>
        <w:t xml:space="preserve"> муниципального образования «Нукутский район»</w:t>
      </w:r>
      <w:r w:rsidRPr="008F6543">
        <w:rPr>
          <w:rFonts w:ascii="Times New Roman" w:hAnsi="Times New Roman"/>
          <w:sz w:val="28"/>
          <w:szCs w:val="28"/>
        </w:rPr>
        <w:t>, в течение пятнадцатидневного срока рассмотрения обращения направляется по адресу, указанному в обращении.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bookmarkStart w:id="1" w:name="Par99"/>
      <w:bookmarkEnd w:id="1"/>
      <w:r>
        <w:rPr>
          <w:rFonts w:ascii="Times New Roman" w:hAnsi="Times New Roman"/>
          <w:sz w:val="28"/>
          <w:szCs w:val="28"/>
        </w:rPr>
        <w:t>16</w:t>
      </w:r>
      <w:r w:rsidRPr="008F6543">
        <w:rPr>
          <w:rFonts w:ascii="Times New Roman" w:hAnsi="Times New Roman"/>
          <w:sz w:val="28"/>
          <w:szCs w:val="28"/>
        </w:rPr>
        <w:t xml:space="preserve">. </w:t>
      </w:r>
      <w:r w:rsidRPr="00867ED7">
        <w:rPr>
          <w:rFonts w:ascii="Times New Roman" w:hAnsi="Times New Roman"/>
          <w:sz w:val="28"/>
          <w:szCs w:val="28"/>
        </w:rPr>
        <w:t>Информация об уполномоченном органе:</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67ED7">
        <w:rPr>
          <w:rFonts w:ascii="Times New Roman" w:hAnsi="Times New Roman"/>
          <w:sz w:val="28"/>
          <w:szCs w:val="28"/>
        </w:rPr>
        <w:t xml:space="preserve">а) место нахождения: 669401, Иркутская область, Нукутский район,  п. </w:t>
      </w:r>
      <w:r w:rsidRPr="00867ED7">
        <w:rPr>
          <w:rFonts w:ascii="Times New Roman" w:hAnsi="Times New Roman"/>
          <w:sz w:val="28"/>
          <w:szCs w:val="28"/>
        </w:rPr>
        <w:lastRenderedPageBreak/>
        <w:t>Новонукутский, ул. Ленина,</w:t>
      </w:r>
      <w:r>
        <w:rPr>
          <w:rFonts w:ascii="Times New Roman" w:hAnsi="Times New Roman"/>
          <w:sz w:val="28"/>
          <w:szCs w:val="28"/>
        </w:rPr>
        <w:t xml:space="preserve"> </w:t>
      </w:r>
      <w:r w:rsidRPr="00867ED7">
        <w:rPr>
          <w:rFonts w:ascii="Times New Roman" w:hAnsi="Times New Roman"/>
          <w:sz w:val="28"/>
          <w:szCs w:val="28"/>
        </w:rPr>
        <w:t>26</w:t>
      </w:r>
      <w:r>
        <w:rPr>
          <w:rFonts w:ascii="Times New Roman" w:hAnsi="Times New Roman"/>
          <w:sz w:val="28"/>
          <w:szCs w:val="28"/>
        </w:rPr>
        <w:t>, 3 этаж</w:t>
      </w:r>
      <w:r w:rsidRPr="00867ED7">
        <w:rPr>
          <w:rFonts w:ascii="Times New Roman" w:hAnsi="Times New Roman"/>
          <w:sz w:val="28"/>
          <w:szCs w:val="28"/>
        </w:rPr>
        <w:t>;</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б) телефон: 8 (</w:t>
      </w:r>
      <w:r w:rsidRPr="00867ED7">
        <w:rPr>
          <w:rFonts w:ascii="Times New Roman" w:hAnsi="Times New Roman"/>
          <w:sz w:val="28"/>
          <w:szCs w:val="28"/>
        </w:rPr>
        <w:t>39549</w:t>
      </w:r>
      <w:r>
        <w:rPr>
          <w:rFonts w:ascii="Times New Roman" w:hAnsi="Times New Roman"/>
          <w:sz w:val="28"/>
          <w:szCs w:val="28"/>
        </w:rPr>
        <w:t xml:space="preserve">) </w:t>
      </w:r>
      <w:r w:rsidRPr="00867ED7">
        <w:rPr>
          <w:rFonts w:ascii="Times New Roman" w:hAnsi="Times New Roman"/>
          <w:sz w:val="28"/>
          <w:szCs w:val="28"/>
        </w:rPr>
        <w:t xml:space="preserve">21150; </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67ED7">
        <w:rPr>
          <w:rFonts w:ascii="Times New Roman" w:hAnsi="Times New Roman"/>
          <w:sz w:val="28"/>
          <w:szCs w:val="28"/>
        </w:rPr>
        <w:t>в) почтовый адрес для направления документов и обращений: 669401, Иркутская область, Нукутский район,  п. Новонукутский, ул. Ленина,</w:t>
      </w:r>
      <w:r>
        <w:rPr>
          <w:rFonts w:ascii="Times New Roman" w:hAnsi="Times New Roman"/>
          <w:sz w:val="28"/>
          <w:szCs w:val="28"/>
        </w:rPr>
        <w:t xml:space="preserve"> </w:t>
      </w:r>
      <w:r w:rsidRPr="00867ED7">
        <w:rPr>
          <w:rFonts w:ascii="Times New Roman" w:hAnsi="Times New Roman"/>
          <w:sz w:val="28"/>
          <w:szCs w:val="28"/>
        </w:rPr>
        <w:t>26;</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67ED7">
        <w:rPr>
          <w:rFonts w:ascii="Times New Roman" w:hAnsi="Times New Roman"/>
          <w:sz w:val="28"/>
          <w:szCs w:val="28"/>
        </w:rPr>
        <w:t>г) официальный сайт в информационно-телекоммуникационной сети «Интернет» – http://nukut.irkobl.ru;</w:t>
      </w:r>
    </w:p>
    <w:p w:rsidR="003E3706" w:rsidRPr="00867ED7" w:rsidRDefault="003E3706" w:rsidP="00E872B2">
      <w:pPr>
        <w:widowControl w:val="0"/>
        <w:autoSpaceDE w:val="0"/>
        <w:autoSpaceDN w:val="0"/>
        <w:adjustRightInd w:val="0"/>
        <w:spacing w:after="0" w:line="240" w:lineRule="auto"/>
        <w:ind w:firstLine="550"/>
        <w:jc w:val="both"/>
        <w:rPr>
          <w:rFonts w:ascii="Times New Roman" w:hAnsi="Times New Roman"/>
          <w:sz w:val="28"/>
          <w:szCs w:val="28"/>
          <w:u w:val="single"/>
        </w:rPr>
      </w:pPr>
      <w:r w:rsidRPr="00867ED7">
        <w:rPr>
          <w:rFonts w:ascii="Times New Roman" w:hAnsi="Times New Roman"/>
          <w:sz w:val="28"/>
          <w:szCs w:val="28"/>
        </w:rPr>
        <w:t xml:space="preserve">д) адрес электронной почты:  </w:t>
      </w:r>
      <w:hyperlink r:id="rId10" w:history="1">
        <w:r w:rsidRPr="00867ED7">
          <w:rPr>
            <w:rStyle w:val="a8"/>
            <w:rFonts w:ascii="Times New Roman" w:hAnsi="Times New Roman"/>
            <w:sz w:val="28"/>
            <w:szCs w:val="28"/>
            <w:lang w:val="en-US"/>
          </w:rPr>
          <w:t>nukutigkh</w:t>
        </w:r>
        <w:r w:rsidRPr="00867ED7">
          <w:rPr>
            <w:rStyle w:val="a8"/>
            <w:rFonts w:ascii="Times New Roman" w:hAnsi="Times New Roman"/>
            <w:sz w:val="28"/>
            <w:szCs w:val="28"/>
          </w:rPr>
          <w:t>@</w:t>
        </w:r>
        <w:r w:rsidRPr="00867ED7">
          <w:rPr>
            <w:rStyle w:val="a8"/>
            <w:rFonts w:ascii="Times New Roman" w:hAnsi="Times New Roman"/>
            <w:sz w:val="28"/>
            <w:szCs w:val="28"/>
            <w:lang w:val="en-US"/>
          </w:rPr>
          <w:t>mail</w:t>
        </w:r>
        <w:r w:rsidRPr="00867ED7">
          <w:rPr>
            <w:rStyle w:val="a8"/>
            <w:rFonts w:ascii="Times New Roman" w:hAnsi="Times New Roman"/>
            <w:sz w:val="28"/>
            <w:szCs w:val="28"/>
          </w:rPr>
          <w:t>.</w:t>
        </w:r>
        <w:r w:rsidRPr="00867ED7">
          <w:rPr>
            <w:rStyle w:val="a8"/>
            <w:rFonts w:ascii="Times New Roman" w:hAnsi="Times New Roman"/>
            <w:sz w:val="28"/>
            <w:szCs w:val="28"/>
            <w:lang w:val="en-US"/>
          </w:rPr>
          <w:t>ru</w:t>
        </w:r>
      </w:hyperlink>
      <w:r w:rsidRPr="00867ED7">
        <w:rPr>
          <w:rFonts w:ascii="Times New Roman" w:hAnsi="Times New Roman"/>
          <w:sz w:val="28"/>
          <w:szCs w:val="28"/>
        </w:rPr>
        <w:t xml:space="preserve">. , </w:t>
      </w:r>
      <w:r w:rsidRPr="00867ED7">
        <w:rPr>
          <w:rFonts w:ascii="Times New Roman" w:hAnsi="Times New Roman"/>
          <w:sz w:val="28"/>
          <w:szCs w:val="28"/>
          <w:u w:val="single"/>
          <w:lang w:val="en-US"/>
        </w:rPr>
        <w:t>nukuti</w:t>
      </w:r>
      <w:r w:rsidRPr="00867ED7">
        <w:rPr>
          <w:rFonts w:ascii="Times New Roman" w:hAnsi="Times New Roman"/>
          <w:sz w:val="28"/>
          <w:szCs w:val="28"/>
          <w:u w:val="single"/>
        </w:rPr>
        <w:t>-</w:t>
      </w:r>
      <w:r w:rsidRPr="00867ED7">
        <w:rPr>
          <w:rFonts w:ascii="Times New Roman" w:hAnsi="Times New Roman"/>
          <w:sz w:val="28"/>
          <w:szCs w:val="28"/>
          <w:u w:val="single"/>
          <w:lang w:val="en-US"/>
        </w:rPr>
        <w:t>econ</w:t>
      </w:r>
      <w:r w:rsidRPr="00867ED7">
        <w:rPr>
          <w:rFonts w:ascii="Times New Roman" w:hAnsi="Times New Roman"/>
          <w:sz w:val="28"/>
          <w:szCs w:val="28"/>
          <w:u w:val="single"/>
        </w:rPr>
        <w:t>@</w:t>
      </w:r>
      <w:r w:rsidRPr="00867ED7">
        <w:rPr>
          <w:rFonts w:ascii="Times New Roman" w:hAnsi="Times New Roman"/>
          <w:sz w:val="28"/>
          <w:szCs w:val="28"/>
          <w:u w:val="single"/>
          <w:lang w:val="en-US"/>
        </w:rPr>
        <w:t>mail</w:t>
      </w:r>
      <w:r w:rsidRPr="00867ED7">
        <w:rPr>
          <w:rFonts w:ascii="Times New Roman" w:hAnsi="Times New Roman"/>
          <w:sz w:val="28"/>
          <w:szCs w:val="28"/>
          <w:u w:val="single"/>
        </w:rPr>
        <w:t>.</w:t>
      </w:r>
      <w:r w:rsidRPr="00867ED7">
        <w:rPr>
          <w:rFonts w:ascii="Times New Roman" w:hAnsi="Times New Roman"/>
          <w:sz w:val="28"/>
          <w:szCs w:val="28"/>
          <w:u w:val="single"/>
          <w:lang w:val="en-US"/>
        </w:rPr>
        <w:t>ru</w:t>
      </w:r>
    </w:p>
    <w:p w:rsidR="003E3706" w:rsidRPr="00D5044B" w:rsidRDefault="003E3706" w:rsidP="00E872B2">
      <w:pPr>
        <w:pStyle w:val="ConsPlusNormal"/>
        <w:ind w:firstLine="550"/>
        <w:jc w:val="both"/>
        <w:rPr>
          <w:rFonts w:ascii="Times New Roman" w:hAnsi="Times New Roman"/>
          <w:sz w:val="28"/>
          <w:szCs w:val="28"/>
        </w:rPr>
      </w:pPr>
      <w:r>
        <w:rPr>
          <w:rFonts w:ascii="Times New Roman" w:hAnsi="Times New Roman"/>
          <w:sz w:val="28"/>
          <w:szCs w:val="28"/>
        </w:rPr>
        <w:t>17.</w:t>
      </w:r>
      <w:r w:rsidRPr="00D5044B">
        <w:rPr>
          <w:rFonts w:ascii="Times New Roman" w:hAnsi="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D5044B">
        <w:rPr>
          <w:rFonts w:ascii="Times New Roman" w:hAnsi="Times New Roman"/>
          <w:sz w:val="28"/>
          <w:szCs w:val="28"/>
          <w:lang w:eastAsia="ko-KR"/>
        </w:rPr>
        <w:t>уполномоченного органа</w:t>
      </w:r>
      <w:r w:rsidRPr="00D5044B">
        <w:rPr>
          <w:rFonts w:ascii="Times New Roman" w:hAnsi="Times New Roman"/>
          <w:sz w:val="28"/>
          <w:szCs w:val="28"/>
        </w:rPr>
        <w:t>.</w:t>
      </w:r>
    </w:p>
    <w:p w:rsidR="003E3706" w:rsidRPr="008F6543" w:rsidRDefault="003E3706" w:rsidP="001851FE">
      <w:pPr>
        <w:spacing w:after="0" w:line="240" w:lineRule="auto"/>
        <w:ind w:firstLine="540"/>
        <w:jc w:val="both"/>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r w:rsidRPr="008F6543">
        <w:rPr>
          <w:rFonts w:ascii="Times New Roman" w:hAnsi="Times New Roman"/>
          <w:sz w:val="28"/>
          <w:szCs w:val="28"/>
        </w:rPr>
        <w:t xml:space="preserve">Раздел II. СТАНДАРТ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Default="003E3706" w:rsidP="001851FE">
      <w:pPr>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4. Наименование </w:t>
      </w:r>
      <w:r>
        <w:rPr>
          <w:rFonts w:ascii="Times New Roman" w:hAnsi="Times New Roman"/>
          <w:sz w:val="28"/>
          <w:szCs w:val="28"/>
        </w:rPr>
        <w:t xml:space="preserve">муниципальной </w:t>
      </w:r>
      <w:r w:rsidRPr="008F6543">
        <w:rPr>
          <w:rFonts w:ascii="Times New Roman" w:hAnsi="Times New Roman"/>
          <w:sz w:val="28"/>
          <w:szCs w:val="28"/>
        </w:rPr>
        <w:t>услуги</w:t>
      </w:r>
    </w:p>
    <w:p w:rsidR="003E3706" w:rsidRPr="008F6543" w:rsidRDefault="003E3706" w:rsidP="001851FE">
      <w:pPr>
        <w:autoSpaceDE w:val="0"/>
        <w:autoSpaceDN w:val="0"/>
        <w:adjustRightInd w:val="0"/>
        <w:spacing w:after="0" w:line="240" w:lineRule="auto"/>
        <w:jc w:val="center"/>
        <w:outlineLvl w:val="2"/>
        <w:rPr>
          <w:rFonts w:ascii="Times New Roman" w:hAnsi="Times New Roman"/>
          <w:sz w:val="28"/>
          <w:szCs w:val="28"/>
        </w:rPr>
      </w:pPr>
    </w:p>
    <w:p w:rsidR="003E3706"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18. Наименование </w:t>
      </w:r>
      <w:r>
        <w:rPr>
          <w:rFonts w:ascii="Times New Roman" w:hAnsi="Times New Roman"/>
          <w:sz w:val="28"/>
          <w:szCs w:val="28"/>
        </w:rPr>
        <w:t>муниципальной</w:t>
      </w:r>
      <w:r w:rsidRPr="008F6543">
        <w:rPr>
          <w:rFonts w:ascii="Times New Roman" w:hAnsi="Times New Roman"/>
          <w:sz w:val="28"/>
          <w:szCs w:val="28"/>
        </w:rPr>
        <w:t xml:space="preserve"> услуги: «Выдача, продление срока действия, внесение изменений в разрешение </w:t>
      </w:r>
      <w:r w:rsidRPr="008F6543">
        <w:rPr>
          <w:rFonts w:ascii="Times New Roman" w:hAnsi="Times New Roman"/>
          <w:bCs/>
          <w:sz w:val="28"/>
          <w:szCs w:val="28"/>
        </w:rPr>
        <w:t xml:space="preserve">на строительство и реконструкцию автомобильных дорог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частных автомобильных дорог, строительство и реконструкцию которых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r w:rsidRPr="008F6543">
        <w:rPr>
          <w:rFonts w:ascii="Times New Roman" w:hAnsi="Times New Roman"/>
          <w:sz w:val="28"/>
          <w:szCs w:val="28"/>
        </w:rPr>
        <w:t>».</w:t>
      </w:r>
    </w:p>
    <w:p w:rsidR="003E3706" w:rsidRPr="008F6543"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2"/>
        <w:rPr>
          <w:sz w:val="28"/>
          <w:szCs w:val="28"/>
        </w:rPr>
      </w:pPr>
      <w:r w:rsidRPr="008F6543">
        <w:rPr>
          <w:rFonts w:ascii="Times New Roman" w:hAnsi="Times New Roman"/>
          <w:sz w:val="28"/>
          <w:szCs w:val="28"/>
        </w:rPr>
        <w:t>Глава 5. Наименование органа</w:t>
      </w:r>
      <w:r>
        <w:rPr>
          <w:rFonts w:ascii="Times New Roman" w:hAnsi="Times New Roman"/>
          <w:sz w:val="28"/>
          <w:szCs w:val="28"/>
        </w:rPr>
        <w:t xml:space="preserve"> местного самоуправления</w:t>
      </w:r>
      <w:r w:rsidRPr="008F6543">
        <w:rPr>
          <w:rFonts w:ascii="Times New Roman" w:hAnsi="Times New Roman"/>
          <w:sz w:val="28"/>
          <w:szCs w:val="28"/>
        </w:rPr>
        <w:t xml:space="preserve">, представляющего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w:t>
      </w:r>
    </w:p>
    <w:p w:rsidR="003E3706" w:rsidRPr="008F6543" w:rsidRDefault="003E3706" w:rsidP="001851FE">
      <w:pPr>
        <w:autoSpaceDE w:val="0"/>
        <w:autoSpaceDN w:val="0"/>
        <w:adjustRightInd w:val="0"/>
        <w:spacing w:after="0" w:line="240" w:lineRule="auto"/>
        <w:jc w:val="center"/>
        <w:outlineLvl w:val="2"/>
        <w:rPr>
          <w:sz w:val="28"/>
          <w:szCs w:val="28"/>
        </w:rPr>
      </w:pPr>
    </w:p>
    <w:p w:rsidR="003E3706" w:rsidRDefault="003E3706" w:rsidP="00E872B2">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19. </w:t>
      </w:r>
      <w:r w:rsidRPr="00D05392">
        <w:rPr>
          <w:rFonts w:ascii="Times New Roman" w:hAnsi="Times New Roman"/>
          <w:sz w:val="28"/>
          <w:szCs w:val="28"/>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МО «Нукутский район» в лице </w:t>
      </w:r>
      <w:r>
        <w:rPr>
          <w:rFonts w:ascii="Times New Roman" w:hAnsi="Times New Roman"/>
          <w:sz w:val="28"/>
          <w:szCs w:val="28"/>
        </w:rPr>
        <w:t>уполномоченного органа.</w:t>
      </w:r>
    </w:p>
    <w:p w:rsidR="003E3706" w:rsidRPr="0070556A" w:rsidRDefault="003E3706" w:rsidP="00E872B2">
      <w:pPr>
        <w:widowControl w:val="0"/>
        <w:autoSpaceDE w:val="0"/>
        <w:autoSpaceDN w:val="0"/>
        <w:adjustRightInd w:val="0"/>
        <w:ind w:firstLine="550"/>
        <w:rPr>
          <w:rFonts w:ascii="Times New Roman" w:hAnsi="Times New Roman"/>
          <w:sz w:val="28"/>
          <w:szCs w:val="28"/>
        </w:rPr>
      </w:pPr>
      <w:r>
        <w:rPr>
          <w:rFonts w:ascii="Times New Roman" w:hAnsi="Times New Roman"/>
          <w:sz w:val="28"/>
          <w:szCs w:val="28"/>
        </w:rPr>
        <w:t>19.</w:t>
      </w:r>
      <w:r w:rsidRPr="0070556A">
        <w:rPr>
          <w:rFonts w:ascii="Times New Roman" w:hAnsi="Times New Roman"/>
          <w:sz w:val="28"/>
          <w:szCs w:val="28"/>
        </w:rPr>
        <w:t>1    График приема заявителей в уполномоченном органе</w:t>
      </w:r>
      <w:r w:rsidRPr="0070556A">
        <w:rPr>
          <w:rFonts w:ascii="Times New Roman" w:hAnsi="Times New Roman"/>
          <w:i/>
          <w:sz w:val="28"/>
          <w:szCs w:val="28"/>
        </w:rPr>
        <w:t>:</w:t>
      </w:r>
    </w:p>
    <w:tbl>
      <w:tblPr>
        <w:tblW w:w="0" w:type="auto"/>
        <w:tblInd w:w="108" w:type="dxa"/>
        <w:tblLook w:val="00A0"/>
      </w:tblPr>
      <w:tblGrid>
        <w:gridCol w:w="3596"/>
        <w:gridCol w:w="2049"/>
        <w:gridCol w:w="3818"/>
      </w:tblGrid>
      <w:tr w:rsidR="003E3706" w:rsidRPr="006E1F91" w:rsidTr="0070556A">
        <w:tc>
          <w:tcPr>
            <w:tcW w:w="2837" w:type="dxa"/>
          </w:tcPr>
          <w:p w:rsidR="003E3706" w:rsidRPr="00564216" w:rsidRDefault="003E3706" w:rsidP="00E872B2">
            <w:pPr>
              <w:widowControl w:val="0"/>
              <w:autoSpaceDE w:val="0"/>
              <w:autoSpaceDN w:val="0"/>
              <w:adjustRightInd w:val="0"/>
              <w:ind w:firstLine="442"/>
              <w:rPr>
                <w:rFonts w:ascii="Times New Roman" w:hAnsi="Times New Roman"/>
                <w:sz w:val="28"/>
                <w:szCs w:val="28"/>
              </w:rPr>
            </w:pPr>
            <w:r w:rsidRPr="00564216">
              <w:rPr>
                <w:rFonts w:ascii="Times New Roman" w:hAnsi="Times New Roman"/>
                <w:sz w:val="28"/>
                <w:szCs w:val="28"/>
              </w:rPr>
              <w:t>Понедельник</w:t>
            </w:r>
          </w:p>
        </w:tc>
        <w:tc>
          <w:tcPr>
            <w:tcW w:w="0" w:type="auto"/>
          </w:tcPr>
          <w:p w:rsidR="003E3706" w:rsidRPr="00564216" w:rsidRDefault="0056421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9.00 – 18</w:t>
            </w:r>
            <w:r w:rsidR="003E3706" w:rsidRPr="00564216">
              <w:rPr>
                <w:rFonts w:ascii="Times New Roman" w:hAnsi="Times New Roman"/>
                <w:sz w:val="28"/>
                <w:szCs w:val="28"/>
              </w:rPr>
              <w:t>.00</w:t>
            </w:r>
          </w:p>
        </w:tc>
        <w:tc>
          <w:tcPr>
            <w:tcW w:w="0" w:type="auto"/>
          </w:tcPr>
          <w:p w:rsidR="003E3706" w:rsidRPr="00564216" w:rsidRDefault="003E370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(перерыв 13.00 – 14.00)</w:t>
            </w:r>
          </w:p>
        </w:tc>
      </w:tr>
      <w:tr w:rsidR="003E3706" w:rsidRPr="006E1F91" w:rsidTr="0070556A">
        <w:tc>
          <w:tcPr>
            <w:tcW w:w="2837" w:type="dxa"/>
          </w:tcPr>
          <w:p w:rsidR="003E3706" w:rsidRPr="00564216" w:rsidRDefault="003E3706" w:rsidP="00E872B2">
            <w:pPr>
              <w:widowControl w:val="0"/>
              <w:autoSpaceDE w:val="0"/>
              <w:autoSpaceDN w:val="0"/>
              <w:adjustRightInd w:val="0"/>
              <w:ind w:firstLine="442"/>
              <w:rPr>
                <w:rFonts w:ascii="Times New Roman" w:hAnsi="Times New Roman"/>
                <w:sz w:val="28"/>
                <w:szCs w:val="28"/>
              </w:rPr>
            </w:pPr>
            <w:r w:rsidRPr="00564216">
              <w:rPr>
                <w:rFonts w:ascii="Times New Roman" w:hAnsi="Times New Roman"/>
                <w:sz w:val="28"/>
                <w:szCs w:val="28"/>
              </w:rPr>
              <w:t>Вторник</w:t>
            </w:r>
          </w:p>
        </w:tc>
        <w:tc>
          <w:tcPr>
            <w:tcW w:w="0" w:type="auto"/>
          </w:tcPr>
          <w:p w:rsidR="003E3706" w:rsidRPr="00564216" w:rsidRDefault="0056421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9.00 – 18</w:t>
            </w:r>
            <w:r w:rsidR="003E3706" w:rsidRPr="00564216">
              <w:rPr>
                <w:rFonts w:ascii="Times New Roman" w:hAnsi="Times New Roman"/>
                <w:sz w:val="28"/>
                <w:szCs w:val="28"/>
              </w:rPr>
              <w:t>.00</w:t>
            </w:r>
          </w:p>
        </w:tc>
        <w:tc>
          <w:tcPr>
            <w:tcW w:w="0" w:type="auto"/>
          </w:tcPr>
          <w:p w:rsidR="003E3706" w:rsidRPr="00564216" w:rsidRDefault="003E3706" w:rsidP="00DB4A5E">
            <w:pPr>
              <w:rPr>
                <w:rFonts w:ascii="Times New Roman" w:hAnsi="Times New Roman"/>
                <w:sz w:val="28"/>
                <w:szCs w:val="28"/>
              </w:rPr>
            </w:pPr>
            <w:r w:rsidRPr="00564216">
              <w:rPr>
                <w:rFonts w:ascii="Times New Roman" w:hAnsi="Times New Roman"/>
                <w:sz w:val="28"/>
                <w:szCs w:val="28"/>
              </w:rPr>
              <w:t>(перерыв 13.00 – 14.00)</w:t>
            </w:r>
          </w:p>
        </w:tc>
      </w:tr>
      <w:tr w:rsidR="003E3706" w:rsidRPr="006E1F91" w:rsidTr="0070556A">
        <w:tc>
          <w:tcPr>
            <w:tcW w:w="2837" w:type="dxa"/>
          </w:tcPr>
          <w:p w:rsidR="003E3706" w:rsidRPr="00564216" w:rsidRDefault="003E3706" w:rsidP="00E872B2">
            <w:pPr>
              <w:widowControl w:val="0"/>
              <w:autoSpaceDE w:val="0"/>
              <w:autoSpaceDN w:val="0"/>
              <w:adjustRightInd w:val="0"/>
              <w:ind w:firstLine="442"/>
              <w:rPr>
                <w:rFonts w:ascii="Times New Roman" w:hAnsi="Times New Roman"/>
                <w:sz w:val="28"/>
                <w:szCs w:val="28"/>
              </w:rPr>
            </w:pPr>
            <w:r w:rsidRPr="00564216">
              <w:rPr>
                <w:rFonts w:ascii="Times New Roman" w:hAnsi="Times New Roman"/>
                <w:sz w:val="28"/>
                <w:szCs w:val="28"/>
              </w:rPr>
              <w:t>Среда</w:t>
            </w:r>
          </w:p>
        </w:tc>
        <w:tc>
          <w:tcPr>
            <w:tcW w:w="0" w:type="auto"/>
          </w:tcPr>
          <w:p w:rsidR="003E3706" w:rsidRPr="00564216" w:rsidRDefault="0056421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9.00 – 18</w:t>
            </w:r>
            <w:r w:rsidR="003E3706" w:rsidRPr="00564216">
              <w:rPr>
                <w:rFonts w:ascii="Times New Roman" w:hAnsi="Times New Roman"/>
                <w:sz w:val="28"/>
                <w:szCs w:val="28"/>
              </w:rPr>
              <w:t>.00</w:t>
            </w:r>
          </w:p>
        </w:tc>
        <w:tc>
          <w:tcPr>
            <w:tcW w:w="0" w:type="auto"/>
          </w:tcPr>
          <w:p w:rsidR="003E3706" w:rsidRPr="00564216" w:rsidRDefault="003E3706" w:rsidP="00DB4A5E">
            <w:pPr>
              <w:rPr>
                <w:rFonts w:ascii="Times New Roman" w:hAnsi="Times New Roman"/>
                <w:sz w:val="28"/>
                <w:szCs w:val="28"/>
              </w:rPr>
            </w:pPr>
            <w:r w:rsidRPr="00564216">
              <w:rPr>
                <w:rFonts w:ascii="Times New Roman" w:hAnsi="Times New Roman"/>
                <w:sz w:val="28"/>
                <w:szCs w:val="28"/>
              </w:rPr>
              <w:t>(перерыв 13.00 – 14.00)</w:t>
            </w:r>
          </w:p>
        </w:tc>
      </w:tr>
      <w:tr w:rsidR="003E3706" w:rsidRPr="006E1F91" w:rsidTr="0070556A">
        <w:tc>
          <w:tcPr>
            <w:tcW w:w="2837" w:type="dxa"/>
          </w:tcPr>
          <w:p w:rsidR="003E3706" w:rsidRPr="00564216" w:rsidRDefault="003E3706" w:rsidP="00E872B2">
            <w:pPr>
              <w:widowControl w:val="0"/>
              <w:autoSpaceDE w:val="0"/>
              <w:autoSpaceDN w:val="0"/>
              <w:adjustRightInd w:val="0"/>
              <w:ind w:firstLine="442"/>
              <w:rPr>
                <w:rFonts w:ascii="Times New Roman" w:hAnsi="Times New Roman"/>
                <w:sz w:val="28"/>
                <w:szCs w:val="28"/>
              </w:rPr>
            </w:pPr>
            <w:r w:rsidRPr="00564216">
              <w:rPr>
                <w:rFonts w:ascii="Times New Roman" w:hAnsi="Times New Roman"/>
                <w:sz w:val="28"/>
                <w:szCs w:val="28"/>
              </w:rPr>
              <w:t>Четверг</w:t>
            </w:r>
          </w:p>
        </w:tc>
        <w:tc>
          <w:tcPr>
            <w:tcW w:w="0" w:type="auto"/>
          </w:tcPr>
          <w:p w:rsidR="003E3706" w:rsidRPr="00564216" w:rsidRDefault="0056421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9.00 – 18</w:t>
            </w:r>
            <w:r w:rsidR="003E3706" w:rsidRPr="00564216">
              <w:rPr>
                <w:rFonts w:ascii="Times New Roman" w:hAnsi="Times New Roman"/>
                <w:sz w:val="28"/>
                <w:szCs w:val="28"/>
              </w:rPr>
              <w:t>.00</w:t>
            </w:r>
          </w:p>
        </w:tc>
        <w:tc>
          <w:tcPr>
            <w:tcW w:w="0" w:type="auto"/>
          </w:tcPr>
          <w:p w:rsidR="003E3706" w:rsidRPr="00564216" w:rsidRDefault="003E3706" w:rsidP="00DB4A5E">
            <w:pPr>
              <w:rPr>
                <w:rFonts w:ascii="Times New Roman" w:hAnsi="Times New Roman"/>
                <w:sz w:val="28"/>
                <w:szCs w:val="28"/>
              </w:rPr>
            </w:pPr>
            <w:r w:rsidRPr="00564216">
              <w:rPr>
                <w:rFonts w:ascii="Times New Roman" w:hAnsi="Times New Roman"/>
                <w:sz w:val="28"/>
                <w:szCs w:val="28"/>
              </w:rPr>
              <w:t>(перерыв 13.00 – 14.00)</w:t>
            </w:r>
          </w:p>
        </w:tc>
      </w:tr>
      <w:tr w:rsidR="003E3706" w:rsidRPr="006E1F91" w:rsidTr="0070556A">
        <w:tc>
          <w:tcPr>
            <w:tcW w:w="2837" w:type="dxa"/>
          </w:tcPr>
          <w:p w:rsidR="003E3706" w:rsidRPr="00564216" w:rsidRDefault="003E3706" w:rsidP="00E872B2">
            <w:pPr>
              <w:widowControl w:val="0"/>
              <w:autoSpaceDE w:val="0"/>
              <w:autoSpaceDN w:val="0"/>
              <w:adjustRightInd w:val="0"/>
              <w:ind w:firstLine="442"/>
              <w:rPr>
                <w:rFonts w:ascii="Times New Roman" w:hAnsi="Times New Roman"/>
                <w:sz w:val="28"/>
                <w:szCs w:val="28"/>
              </w:rPr>
            </w:pPr>
            <w:r w:rsidRPr="00564216">
              <w:rPr>
                <w:rFonts w:ascii="Times New Roman" w:hAnsi="Times New Roman"/>
                <w:sz w:val="28"/>
                <w:szCs w:val="28"/>
              </w:rPr>
              <w:t>Пятница</w:t>
            </w:r>
          </w:p>
        </w:tc>
        <w:tc>
          <w:tcPr>
            <w:tcW w:w="0" w:type="auto"/>
          </w:tcPr>
          <w:p w:rsidR="003E3706" w:rsidRPr="00564216" w:rsidRDefault="0056421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9.00 – 17</w:t>
            </w:r>
            <w:r w:rsidR="003E3706" w:rsidRPr="00564216">
              <w:rPr>
                <w:rFonts w:ascii="Times New Roman" w:hAnsi="Times New Roman"/>
                <w:sz w:val="28"/>
                <w:szCs w:val="28"/>
              </w:rPr>
              <w:t>.00</w:t>
            </w:r>
          </w:p>
        </w:tc>
        <w:tc>
          <w:tcPr>
            <w:tcW w:w="0" w:type="auto"/>
          </w:tcPr>
          <w:p w:rsidR="003E3706" w:rsidRPr="00564216" w:rsidRDefault="003E3706" w:rsidP="00DB4A5E">
            <w:pPr>
              <w:rPr>
                <w:rFonts w:ascii="Times New Roman" w:hAnsi="Times New Roman"/>
                <w:sz w:val="28"/>
                <w:szCs w:val="28"/>
              </w:rPr>
            </w:pPr>
            <w:r w:rsidRPr="00564216">
              <w:rPr>
                <w:rFonts w:ascii="Times New Roman" w:hAnsi="Times New Roman"/>
                <w:sz w:val="28"/>
                <w:szCs w:val="28"/>
              </w:rPr>
              <w:t>(перерыв 13.00 – 14.00)</w:t>
            </w:r>
          </w:p>
        </w:tc>
      </w:tr>
      <w:tr w:rsidR="003E3706" w:rsidRPr="0070556A" w:rsidTr="0070556A">
        <w:tc>
          <w:tcPr>
            <w:tcW w:w="9463" w:type="dxa"/>
            <w:gridSpan w:val="3"/>
          </w:tcPr>
          <w:p w:rsidR="003E3706" w:rsidRPr="00564216" w:rsidRDefault="003E3706" w:rsidP="00E872B2">
            <w:pPr>
              <w:widowControl w:val="0"/>
              <w:autoSpaceDE w:val="0"/>
              <w:autoSpaceDN w:val="0"/>
              <w:adjustRightInd w:val="0"/>
              <w:spacing w:after="0" w:line="240" w:lineRule="auto"/>
              <w:ind w:firstLine="442"/>
              <w:rPr>
                <w:rFonts w:ascii="Times New Roman" w:hAnsi="Times New Roman"/>
                <w:sz w:val="28"/>
                <w:szCs w:val="28"/>
              </w:rPr>
            </w:pPr>
            <w:r w:rsidRPr="00564216">
              <w:rPr>
                <w:rFonts w:ascii="Times New Roman" w:hAnsi="Times New Roman"/>
                <w:sz w:val="28"/>
                <w:szCs w:val="28"/>
              </w:rPr>
              <w:t xml:space="preserve">Суббота, воскресенье – выходные дни                                        </w:t>
            </w:r>
          </w:p>
          <w:p w:rsidR="003E3706" w:rsidRPr="00564216" w:rsidRDefault="003E3706" w:rsidP="00E872B2">
            <w:pPr>
              <w:widowControl w:val="0"/>
              <w:autoSpaceDE w:val="0"/>
              <w:autoSpaceDN w:val="0"/>
              <w:adjustRightInd w:val="0"/>
              <w:spacing w:after="0" w:line="240" w:lineRule="auto"/>
              <w:ind w:firstLine="442"/>
              <w:jc w:val="both"/>
              <w:rPr>
                <w:rFonts w:ascii="Times New Roman" w:hAnsi="Times New Roman"/>
                <w:sz w:val="28"/>
                <w:szCs w:val="28"/>
              </w:rPr>
            </w:pPr>
            <w:r w:rsidRPr="00564216">
              <w:rPr>
                <w:rFonts w:ascii="Times New Roman" w:hAnsi="Times New Roman"/>
                <w:sz w:val="28"/>
                <w:szCs w:val="28"/>
              </w:rPr>
              <w:t>График приема заявителей мэром Администрации муниципального образования  «Нукутский район»:</w:t>
            </w:r>
          </w:p>
          <w:tbl>
            <w:tblPr>
              <w:tblW w:w="4536" w:type="dxa"/>
              <w:tblInd w:w="567" w:type="dxa"/>
              <w:tblLook w:val="00A0"/>
            </w:tblPr>
            <w:tblGrid>
              <w:gridCol w:w="2552"/>
              <w:gridCol w:w="1984"/>
            </w:tblGrid>
            <w:tr w:rsidR="003E3706" w:rsidRPr="00564216" w:rsidTr="006E1F91">
              <w:trPr>
                <w:trHeight w:val="389"/>
              </w:trPr>
              <w:tc>
                <w:tcPr>
                  <w:tcW w:w="2552" w:type="dxa"/>
                </w:tcPr>
                <w:p w:rsidR="003E3706" w:rsidRPr="00564216" w:rsidRDefault="003E3706" w:rsidP="0070556A">
                  <w:pPr>
                    <w:widowControl w:val="0"/>
                    <w:autoSpaceDE w:val="0"/>
                    <w:autoSpaceDN w:val="0"/>
                    <w:adjustRightInd w:val="0"/>
                    <w:rPr>
                      <w:rFonts w:ascii="Times New Roman" w:hAnsi="Times New Roman"/>
                      <w:sz w:val="12"/>
                      <w:szCs w:val="12"/>
                    </w:rPr>
                  </w:pPr>
                </w:p>
              </w:tc>
              <w:tc>
                <w:tcPr>
                  <w:tcW w:w="1984" w:type="dxa"/>
                </w:tcPr>
                <w:p w:rsidR="003E3706" w:rsidRPr="00564216" w:rsidRDefault="003E3706" w:rsidP="0070556A">
                  <w:pPr>
                    <w:widowControl w:val="0"/>
                    <w:autoSpaceDE w:val="0"/>
                    <w:autoSpaceDN w:val="0"/>
                    <w:adjustRightInd w:val="0"/>
                    <w:rPr>
                      <w:rFonts w:ascii="Times New Roman" w:hAnsi="Times New Roman"/>
                      <w:sz w:val="12"/>
                      <w:szCs w:val="12"/>
                    </w:rPr>
                  </w:pPr>
                </w:p>
              </w:tc>
            </w:tr>
            <w:tr w:rsidR="003E3706" w:rsidRPr="00564216" w:rsidTr="0070556A">
              <w:tc>
                <w:tcPr>
                  <w:tcW w:w="2552" w:type="dxa"/>
                </w:tcPr>
                <w:p w:rsidR="003E3706" w:rsidRPr="00564216" w:rsidRDefault="003E370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Среда</w:t>
                  </w:r>
                </w:p>
              </w:tc>
              <w:tc>
                <w:tcPr>
                  <w:tcW w:w="1984" w:type="dxa"/>
                </w:tcPr>
                <w:p w:rsidR="003E3706" w:rsidRPr="00564216" w:rsidRDefault="003E3706" w:rsidP="0070556A">
                  <w:pPr>
                    <w:widowControl w:val="0"/>
                    <w:autoSpaceDE w:val="0"/>
                    <w:autoSpaceDN w:val="0"/>
                    <w:adjustRightInd w:val="0"/>
                    <w:rPr>
                      <w:rFonts w:ascii="Times New Roman" w:hAnsi="Times New Roman"/>
                      <w:sz w:val="28"/>
                      <w:szCs w:val="28"/>
                    </w:rPr>
                  </w:pPr>
                  <w:r w:rsidRPr="00564216">
                    <w:rPr>
                      <w:rFonts w:ascii="Times New Roman" w:hAnsi="Times New Roman"/>
                      <w:sz w:val="28"/>
                      <w:szCs w:val="28"/>
                    </w:rPr>
                    <w:t>14.00 – 17.00</w:t>
                  </w:r>
                </w:p>
              </w:tc>
            </w:tr>
          </w:tbl>
          <w:p w:rsidR="003E3706" w:rsidRPr="00564216" w:rsidRDefault="003E3706" w:rsidP="0070556A">
            <w:pPr>
              <w:widowControl w:val="0"/>
              <w:autoSpaceDE w:val="0"/>
              <w:autoSpaceDN w:val="0"/>
              <w:adjustRightInd w:val="0"/>
              <w:rPr>
                <w:rFonts w:ascii="Times New Roman" w:hAnsi="Times New Roman"/>
                <w:sz w:val="28"/>
                <w:szCs w:val="28"/>
              </w:rPr>
            </w:pPr>
          </w:p>
        </w:tc>
      </w:tr>
    </w:tbl>
    <w:p w:rsidR="00DD2E43" w:rsidRDefault="00DD2E43" w:rsidP="006E1F91">
      <w:pPr>
        <w:pStyle w:val="ConsPlusNormal"/>
        <w:ind w:firstLine="550"/>
        <w:jc w:val="both"/>
        <w:rPr>
          <w:rFonts w:ascii="Times New Roman" w:hAnsi="Times New Roman"/>
          <w:sz w:val="28"/>
          <w:szCs w:val="28"/>
        </w:rPr>
      </w:pPr>
    </w:p>
    <w:p w:rsidR="003E3706" w:rsidRPr="00C7730A" w:rsidRDefault="003E3706" w:rsidP="006E1F91">
      <w:pPr>
        <w:pStyle w:val="ConsPlusNormal"/>
        <w:ind w:firstLine="550"/>
        <w:jc w:val="both"/>
        <w:rPr>
          <w:rFonts w:ascii="Times New Roman" w:hAnsi="Times New Roman"/>
          <w:sz w:val="28"/>
          <w:szCs w:val="28"/>
        </w:rPr>
      </w:pPr>
      <w:r>
        <w:rPr>
          <w:rFonts w:ascii="Times New Roman" w:hAnsi="Times New Roman"/>
          <w:sz w:val="28"/>
          <w:szCs w:val="28"/>
        </w:rPr>
        <w:t>20</w:t>
      </w:r>
      <w:r w:rsidRPr="00C7730A">
        <w:rPr>
          <w:rFonts w:ascii="Times New Roman" w:hAnsi="Times New Roman"/>
          <w:sz w:val="28"/>
          <w:szCs w:val="28"/>
        </w:rPr>
        <w:t>.</w:t>
      </w:r>
      <w:r>
        <w:rPr>
          <w:rFonts w:ascii="Times New Roman" w:hAnsi="Times New Roman"/>
          <w:sz w:val="28"/>
          <w:szCs w:val="28"/>
        </w:rPr>
        <w:t xml:space="preserve"> </w:t>
      </w:r>
      <w:r w:rsidRPr="00C7730A">
        <w:rPr>
          <w:rFonts w:ascii="Times New Roman" w:hAnsi="Times New Roman"/>
          <w:sz w:val="28"/>
          <w:szCs w:val="28"/>
        </w:rPr>
        <w:t xml:space="preserve"> При </w:t>
      </w:r>
      <w:r>
        <w:rPr>
          <w:rFonts w:ascii="Times New Roman" w:hAnsi="Times New Roman"/>
          <w:sz w:val="28"/>
          <w:szCs w:val="28"/>
        </w:rPr>
        <w:t xml:space="preserve"> </w:t>
      </w:r>
      <w:r w:rsidRPr="00C7730A">
        <w:rPr>
          <w:rFonts w:ascii="Times New Roman" w:hAnsi="Times New Roman"/>
          <w:sz w:val="28"/>
          <w:szCs w:val="28"/>
        </w:rPr>
        <w:t>предоставлении муниципальной услуги</w:t>
      </w:r>
      <w:r>
        <w:rPr>
          <w:rFonts w:ascii="Times New Roman" w:hAnsi="Times New Roman"/>
          <w:sz w:val="28"/>
          <w:szCs w:val="28"/>
        </w:rPr>
        <w:t xml:space="preserve"> </w:t>
      </w:r>
      <w:r w:rsidRPr="00C7730A">
        <w:rPr>
          <w:rFonts w:ascii="Times New Roman" w:hAnsi="Times New Roman"/>
          <w:sz w:val="28"/>
          <w:szCs w:val="28"/>
        </w:rPr>
        <w:t xml:space="preserve">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C7730A">
        <w:rPr>
          <w:rFonts w:ascii="Times New Roman" w:hAnsi="Times New Roman"/>
          <w:sz w:val="28"/>
          <w:szCs w:val="28"/>
          <w:lang w:eastAsia="en-US"/>
        </w:rPr>
        <w:t>решением Думы муниципального образования  «Нукутский район».</w:t>
      </w:r>
    </w:p>
    <w:p w:rsidR="003E3706"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21</w:t>
      </w:r>
      <w:r w:rsidRPr="00C7730A">
        <w:rPr>
          <w:rFonts w:ascii="Times New Roman" w:hAnsi="Times New Roman"/>
          <w:sz w:val="28"/>
          <w:szCs w:val="28"/>
        </w:rPr>
        <w:t>.</w:t>
      </w:r>
      <w:r w:rsidRPr="002537B5">
        <w:rPr>
          <w:rFonts w:ascii="Times New Roman" w:hAnsi="Times New Roman"/>
          <w:sz w:val="28"/>
          <w:szCs w:val="28"/>
        </w:rPr>
        <w:t xml:space="preserve"> </w:t>
      </w:r>
      <w:r w:rsidRPr="008F6543">
        <w:rPr>
          <w:rFonts w:ascii="Times New Roman" w:hAnsi="Times New Roman"/>
          <w:sz w:val="28"/>
          <w:szCs w:val="28"/>
        </w:rPr>
        <w:t>При предоставлении</w:t>
      </w:r>
      <w:r>
        <w:rPr>
          <w:rFonts w:ascii="Times New Roman" w:hAnsi="Times New Roman"/>
          <w:sz w:val="28"/>
          <w:szCs w:val="28"/>
        </w:rPr>
        <w:t xml:space="preserve"> муниципальной</w:t>
      </w:r>
      <w:r w:rsidRPr="008F6543">
        <w:rPr>
          <w:rFonts w:ascii="Times New Roman" w:hAnsi="Times New Roman"/>
          <w:sz w:val="28"/>
          <w:szCs w:val="28"/>
        </w:rPr>
        <w:t xml:space="preserve"> услуги </w:t>
      </w:r>
      <w:r>
        <w:rPr>
          <w:rFonts w:ascii="Times New Roman" w:hAnsi="Times New Roman"/>
          <w:sz w:val="28"/>
          <w:szCs w:val="28"/>
        </w:rPr>
        <w:t>участвуют:</w:t>
      </w:r>
    </w:p>
    <w:p w:rsidR="003E3706"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Федеральн</w:t>
      </w:r>
      <w:r>
        <w:rPr>
          <w:rFonts w:ascii="Times New Roman" w:hAnsi="Times New Roman"/>
          <w:sz w:val="28"/>
          <w:szCs w:val="28"/>
        </w:rPr>
        <w:t>ая</w:t>
      </w:r>
      <w:r w:rsidRPr="008F6543">
        <w:rPr>
          <w:rFonts w:ascii="Times New Roman" w:hAnsi="Times New Roman"/>
          <w:sz w:val="28"/>
          <w:szCs w:val="28"/>
        </w:rPr>
        <w:t xml:space="preserve"> служб</w:t>
      </w:r>
      <w:r>
        <w:rPr>
          <w:rFonts w:ascii="Times New Roman" w:hAnsi="Times New Roman"/>
          <w:sz w:val="28"/>
          <w:szCs w:val="28"/>
        </w:rPr>
        <w:t>а</w:t>
      </w:r>
      <w:r w:rsidRPr="008F6543">
        <w:rPr>
          <w:rFonts w:ascii="Times New Roman" w:hAnsi="Times New Roman"/>
          <w:sz w:val="28"/>
          <w:szCs w:val="28"/>
        </w:rPr>
        <w:t xml:space="preserve"> государственной реги</w:t>
      </w:r>
      <w:r>
        <w:rPr>
          <w:rFonts w:ascii="Times New Roman" w:hAnsi="Times New Roman"/>
          <w:sz w:val="28"/>
          <w:szCs w:val="28"/>
        </w:rPr>
        <w:t>страции, кадастра и картографии;</w:t>
      </w:r>
    </w:p>
    <w:p w:rsidR="003E3706"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орган</w:t>
      </w:r>
      <w:r>
        <w:rPr>
          <w:rFonts w:ascii="Times New Roman" w:hAnsi="Times New Roman"/>
          <w:sz w:val="28"/>
          <w:szCs w:val="28"/>
        </w:rPr>
        <w:t>ы</w:t>
      </w:r>
      <w:r w:rsidRPr="008F6543">
        <w:rPr>
          <w:rFonts w:ascii="Times New Roman" w:hAnsi="Times New Roman"/>
          <w:sz w:val="28"/>
          <w:szCs w:val="28"/>
        </w:rPr>
        <w:t xml:space="preserve"> местного самоуправления муниципальны</w:t>
      </w:r>
      <w:r>
        <w:rPr>
          <w:rFonts w:ascii="Times New Roman" w:hAnsi="Times New Roman"/>
          <w:sz w:val="28"/>
          <w:szCs w:val="28"/>
        </w:rPr>
        <w:t>х образований МО «Нукутский район».</w:t>
      </w:r>
    </w:p>
    <w:p w:rsidR="003E3706" w:rsidRDefault="003E3706" w:rsidP="00C9182C">
      <w:pPr>
        <w:spacing w:after="0" w:line="240" w:lineRule="auto"/>
        <w:rPr>
          <w:rFonts w:ascii="Times New Roman" w:hAnsi="Times New Roman"/>
          <w:sz w:val="28"/>
          <w:szCs w:val="28"/>
        </w:rPr>
      </w:pPr>
    </w:p>
    <w:p w:rsidR="003E3706" w:rsidRDefault="003E3706" w:rsidP="001851FE">
      <w:pPr>
        <w:spacing w:after="0" w:line="240" w:lineRule="auto"/>
        <w:jc w:val="center"/>
        <w:rPr>
          <w:rFonts w:ascii="Times New Roman" w:hAnsi="Times New Roman"/>
          <w:sz w:val="28"/>
          <w:szCs w:val="28"/>
        </w:rPr>
      </w:pPr>
      <w:r w:rsidRPr="008F6543">
        <w:rPr>
          <w:rFonts w:ascii="Times New Roman" w:hAnsi="Times New Roman"/>
          <w:sz w:val="28"/>
          <w:szCs w:val="28"/>
        </w:rPr>
        <w:t xml:space="preserve">Глава 6. Описание результата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spacing w:after="0" w:line="240" w:lineRule="auto"/>
        <w:rPr>
          <w:rFonts w:ascii="Times New Roman" w:hAnsi="Times New Roman"/>
          <w:sz w:val="28"/>
          <w:szCs w:val="28"/>
        </w:rPr>
      </w:pPr>
    </w:p>
    <w:p w:rsidR="003E3706" w:rsidRPr="004B309B" w:rsidRDefault="003E3706" w:rsidP="006E1F91">
      <w:pPr>
        <w:widowControl w:val="0"/>
        <w:autoSpaceDE w:val="0"/>
        <w:autoSpaceDN w:val="0"/>
        <w:adjustRightInd w:val="0"/>
        <w:spacing w:after="0" w:line="240" w:lineRule="auto"/>
        <w:ind w:firstLine="550"/>
        <w:jc w:val="both"/>
        <w:rPr>
          <w:rFonts w:ascii="Times New Roman" w:hAnsi="Times New Roman"/>
          <w:b/>
          <w:bCs/>
          <w:sz w:val="28"/>
          <w:szCs w:val="28"/>
        </w:rPr>
      </w:pPr>
      <w:r>
        <w:rPr>
          <w:rFonts w:ascii="Times New Roman" w:hAnsi="Times New Roman"/>
          <w:sz w:val="28"/>
          <w:szCs w:val="28"/>
        </w:rPr>
        <w:t>22</w:t>
      </w:r>
      <w:r w:rsidRPr="008F6543">
        <w:rPr>
          <w:rFonts w:ascii="Times New Roman" w:hAnsi="Times New Roman"/>
          <w:sz w:val="28"/>
          <w:szCs w:val="28"/>
        </w:rPr>
        <w:t>.</w:t>
      </w:r>
      <w:r>
        <w:rPr>
          <w:rFonts w:ascii="Times New Roman" w:hAnsi="Times New Roman"/>
          <w:sz w:val="28"/>
          <w:szCs w:val="28"/>
        </w:rPr>
        <w:t xml:space="preserve"> </w:t>
      </w:r>
      <w:r w:rsidRPr="008F6543">
        <w:rPr>
          <w:rFonts w:ascii="Times New Roman" w:hAnsi="Times New Roman"/>
          <w:sz w:val="28"/>
          <w:szCs w:val="28"/>
        </w:rPr>
        <w:t xml:space="preserve">Результатом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в соответствии с настоящим административным регламентом в зависимости от целей обращения может являться:</w:t>
      </w:r>
    </w:p>
    <w:p w:rsidR="003E3706" w:rsidRPr="008F6543"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 xml:space="preserve">а) Выдача разрешения </w:t>
      </w:r>
      <w:r w:rsidRPr="008F6543">
        <w:rPr>
          <w:rFonts w:ascii="Times New Roman" w:hAnsi="Times New Roman"/>
          <w:bCs/>
          <w:sz w:val="28"/>
          <w:szCs w:val="28"/>
        </w:rPr>
        <w:t>на строительст</w:t>
      </w:r>
      <w:r>
        <w:rPr>
          <w:rFonts w:ascii="Times New Roman" w:hAnsi="Times New Roman"/>
          <w:bCs/>
          <w:sz w:val="28"/>
          <w:szCs w:val="28"/>
        </w:rPr>
        <w:t>во и реконструкцию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p>
    <w:p w:rsidR="003E3706" w:rsidRPr="008F6543"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б) </w:t>
      </w:r>
      <w:r w:rsidRPr="008F6543">
        <w:rPr>
          <w:rFonts w:ascii="Times New Roman" w:hAnsi="Times New Roman"/>
          <w:sz w:val="28"/>
          <w:szCs w:val="28"/>
        </w:rPr>
        <w:t xml:space="preserve">Отказ в выдаче разрешения </w:t>
      </w:r>
      <w:r w:rsidRPr="008F6543">
        <w:rPr>
          <w:rFonts w:ascii="Times New Roman" w:hAnsi="Times New Roman"/>
          <w:bCs/>
          <w:sz w:val="28"/>
          <w:szCs w:val="28"/>
        </w:rPr>
        <w:t xml:space="preserve">на строительство и реконструкцию </w:t>
      </w:r>
      <w:r>
        <w:rPr>
          <w:rFonts w:ascii="Times New Roman" w:hAnsi="Times New Roman"/>
          <w:bCs/>
          <w:sz w:val="28"/>
          <w:szCs w:val="28"/>
        </w:rPr>
        <w:t>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p>
    <w:p w:rsidR="003E3706"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в</w:t>
      </w:r>
      <w:r>
        <w:rPr>
          <w:rFonts w:ascii="Times New Roman" w:hAnsi="Times New Roman"/>
          <w:sz w:val="28"/>
          <w:szCs w:val="28"/>
        </w:rPr>
        <w:t xml:space="preserve">) </w:t>
      </w:r>
      <w:r w:rsidRPr="008F6543">
        <w:rPr>
          <w:rFonts w:ascii="Times New Roman" w:hAnsi="Times New Roman"/>
          <w:sz w:val="28"/>
          <w:szCs w:val="28"/>
        </w:rPr>
        <w:t xml:space="preserve">Продление срока действия разрешения </w:t>
      </w:r>
      <w:r w:rsidRPr="008F6543">
        <w:rPr>
          <w:rFonts w:ascii="Times New Roman" w:hAnsi="Times New Roman"/>
          <w:bCs/>
          <w:sz w:val="28"/>
          <w:szCs w:val="28"/>
        </w:rPr>
        <w:t xml:space="preserve">на строительство и реконструкцию </w:t>
      </w:r>
      <w:r>
        <w:rPr>
          <w:rFonts w:ascii="Times New Roman" w:hAnsi="Times New Roman"/>
          <w:bCs/>
          <w:sz w:val="28"/>
          <w:szCs w:val="28"/>
        </w:rPr>
        <w:t>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p>
    <w:p w:rsidR="003E3706" w:rsidRPr="008F6543"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г) </w:t>
      </w:r>
      <w:r w:rsidRPr="008F6543">
        <w:rPr>
          <w:rFonts w:ascii="Times New Roman" w:hAnsi="Times New Roman"/>
          <w:sz w:val="28"/>
          <w:szCs w:val="28"/>
        </w:rPr>
        <w:t xml:space="preserve">Отказ в продлении срока действия разрешения </w:t>
      </w:r>
      <w:r w:rsidRPr="008F6543">
        <w:rPr>
          <w:rFonts w:ascii="Times New Roman" w:hAnsi="Times New Roman"/>
          <w:bCs/>
          <w:sz w:val="28"/>
          <w:szCs w:val="28"/>
        </w:rPr>
        <w:t xml:space="preserve">на строительство и реконструкцию </w:t>
      </w:r>
      <w:r>
        <w:rPr>
          <w:rFonts w:ascii="Times New Roman" w:hAnsi="Times New Roman"/>
          <w:bCs/>
          <w:sz w:val="28"/>
          <w:szCs w:val="28"/>
        </w:rPr>
        <w:t>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сельское поселение</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r>
        <w:rPr>
          <w:rFonts w:ascii="Times New Roman" w:hAnsi="Times New Roman"/>
          <w:sz w:val="28"/>
          <w:szCs w:val="28"/>
        </w:rPr>
        <w:t>.</w:t>
      </w:r>
    </w:p>
    <w:p w:rsidR="003E3706" w:rsidRPr="008F6543"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sidRPr="008F6543">
        <w:rPr>
          <w:rFonts w:ascii="Times New Roman" w:hAnsi="Times New Roman"/>
          <w:sz w:val="28"/>
          <w:szCs w:val="28"/>
        </w:rPr>
        <w:t>д</w:t>
      </w:r>
      <w:r>
        <w:rPr>
          <w:rFonts w:ascii="Times New Roman" w:hAnsi="Times New Roman"/>
          <w:sz w:val="28"/>
          <w:szCs w:val="28"/>
        </w:rPr>
        <w:t xml:space="preserve">) </w:t>
      </w:r>
      <w:r w:rsidRPr="008F6543">
        <w:rPr>
          <w:rFonts w:ascii="Times New Roman" w:hAnsi="Times New Roman"/>
          <w:sz w:val="28"/>
          <w:szCs w:val="28"/>
        </w:rPr>
        <w:t xml:space="preserve">Внесение изменений в разрешение </w:t>
      </w:r>
      <w:r w:rsidRPr="008F6543">
        <w:rPr>
          <w:rFonts w:ascii="Times New Roman" w:hAnsi="Times New Roman"/>
          <w:bCs/>
          <w:sz w:val="28"/>
          <w:szCs w:val="28"/>
        </w:rPr>
        <w:t xml:space="preserve">на строительство и реконструкцию </w:t>
      </w:r>
      <w:r>
        <w:rPr>
          <w:rFonts w:ascii="Times New Roman" w:hAnsi="Times New Roman"/>
          <w:bCs/>
          <w:sz w:val="28"/>
          <w:szCs w:val="28"/>
        </w:rPr>
        <w:t>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xml:space="preserve">, а </w:t>
      </w:r>
      <w:r w:rsidRPr="008F6543">
        <w:rPr>
          <w:rFonts w:ascii="Times New Roman" w:hAnsi="Times New Roman"/>
          <w:bCs/>
          <w:sz w:val="28"/>
          <w:szCs w:val="28"/>
        </w:rPr>
        <w:lastRenderedPageBreak/>
        <w:t>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r w:rsidRPr="008F6543">
        <w:rPr>
          <w:rFonts w:ascii="Times New Roman" w:hAnsi="Times New Roman"/>
          <w:sz w:val="28"/>
          <w:szCs w:val="28"/>
        </w:rPr>
        <w:t>;</w:t>
      </w:r>
    </w:p>
    <w:p w:rsidR="003E3706" w:rsidRPr="008F6543" w:rsidRDefault="003E3706" w:rsidP="006E1F91">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е) </w:t>
      </w:r>
      <w:r w:rsidRPr="008F6543">
        <w:rPr>
          <w:rFonts w:ascii="Times New Roman" w:hAnsi="Times New Roman"/>
          <w:sz w:val="28"/>
          <w:szCs w:val="28"/>
        </w:rPr>
        <w:t xml:space="preserve">Отказ во внесении изменений в разрешение </w:t>
      </w:r>
      <w:r w:rsidRPr="008F6543">
        <w:rPr>
          <w:rFonts w:ascii="Times New Roman" w:hAnsi="Times New Roman"/>
          <w:bCs/>
          <w:sz w:val="28"/>
          <w:szCs w:val="28"/>
        </w:rPr>
        <w:t xml:space="preserve">на строительство и реконструкцию </w:t>
      </w:r>
      <w:r>
        <w:rPr>
          <w:rFonts w:ascii="Times New Roman" w:hAnsi="Times New Roman"/>
          <w:bCs/>
          <w:sz w:val="28"/>
          <w:szCs w:val="28"/>
        </w:rPr>
        <w:t>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xml:space="preserve"> муниципального значения </w:t>
      </w:r>
      <w:r>
        <w:rPr>
          <w:rFonts w:ascii="Times New Roman" w:hAnsi="Times New Roman"/>
          <w:bCs/>
          <w:sz w:val="28"/>
          <w:szCs w:val="28"/>
        </w:rPr>
        <w:t>МО «Нукутский район»</w:t>
      </w:r>
      <w:r w:rsidRPr="008F6543">
        <w:rPr>
          <w:rFonts w:ascii="Times New Roman" w:hAnsi="Times New Roman"/>
          <w:bCs/>
          <w:sz w:val="28"/>
          <w:szCs w:val="28"/>
        </w:rPr>
        <w:t>, а также частн</w:t>
      </w:r>
      <w:r>
        <w:rPr>
          <w:rFonts w:ascii="Times New Roman" w:hAnsi="Times New Roman"/>
          <w:bCs/>
          <w:sz w:val="28"/>
          <w:szCs w:val="28"/>
        </w:rPr>
        <w:t>ой автомобильной</w:t>
      </w:r>
      <w:r w:rsidRPr="008F6543">
        <w:rPr>
          <w:rFonts w:ascii="Times New Roman" w:hAnsi="Times New Roman"/>
          <w:bCs/>
          <w:sz w:val="28"/>
          <w:szCs w:val="28"/>
        </w:rPr>
        <w:t xml:space="preserve"> дорог</w:t>
      </w:r>
      <w:r>
        <w:rPr>
          <w:rFonts w:ascii="Times New Roman" w:hAnsi="Times New Roman"/>
          <w:bCs/>
          <w:sz w:val="28"/>
          <w:szCs w:val="28"/>
        </w:rPr>
        <w:t>и</w:t>
      </w:r>
      <w:r w:rsidRPr="008F6543">
        <w:rPr>
          <w:rFonts w:ascii="Times New Roman" w:hAnsi="Times New Roman"/>
          <w:bCs/>
          <w:sz w:val="28"/>
          <w:szCs w:val="28"/>
        </w:rPr>
        <w:t>, строи</w:t>
      </w:r>
      <w:r>
        <w:rPr>
          <w:rFonts w:ascii="Times New Roman" w:hAnsi="Times New Roman"/>
          <w:bCs/>
          <w:sz w:val="28"/>
          <w:szCs w:val="28"/>
        </w:rPr>
        <w:t>тельство и реконструкцию которой</w:t>
      </w:r>
      <w:r w:rsidRPr="008F6543">
        <w:rPr>
          <w:rFonts w:ascii="Times New Roman" w:hAnsi="Times New Roman"/>
          <w:bCs/>
          <w:sz w:val="28"/>
          <w:szCs w:val="28"/>
        </w:rPr>
        <w:t xml:space="preserve"> планируется осуществлять на территориях двух и более муниципальных  образований (</w:t>
      </w:r>
      <w:r>
        <w:rPr>
          <w:rFonts w:ascii="Times New Roman" w:hAnsi="Times New Roman"/>
          <w:bCs/>
          <w:sz w:val="28"/>
          <w:szCs w:val="28"/>
        </w:rPr>
        <w:t>сельских поселений</w:t>
      </w:r>
      <w:r w:rsidRPr="008F6543">
        <w:rPr>
          <w:rFonts w:ascii="Times New Roman" w:hAnsi="Times New Roman"/>
          <w:bCs/>
          <w:sz w:val="28"/>
          <w:szCs w:val="28"/>
        </w:rPr>
        <w:t xml:space="preserve">) </w:t>
      </w:r>
      <w:r>
        <w:rPr>
          <w:rFonts w:ascii="Times New Roman" w:hAnsi="Times New Roman"/>
          <w:bCs/>
          <w:sz w:val="28"/>
          <w:szCs w:val="28"/>
        </w:rPr>
        <w:t>МО «Нукутский район»</w:t>
      </w:r>
      <w:r>
        <w:rPr>
          <w:rFonts w:ascii="Times New Roman" w:hAnsi="Times New Roman"/>
          <w:sz w:val="28"/>
          <w:szCs w:val="28"/>
        </w:rPr>
        <w:t>.</w:t>
      </w:r>
    </w:p>
    <w:p w:rsidR="003E3706" w:rsidRDefault="003E3706" w:rsidP="004B309B">
      <w:pPr>
        <w:tabs>
          <w:tab w:val="left" w:pos="750"/>
        </w:tabs>
        <w:autoSpaceDE w:val="0"/>
        <w:autoSpaceDN w:val="0"/>
        <w:adjustRightInd w:val="0"/>
        <w:spacing w:after="0" w:line="240" w:lineRule="auto"/>
        <w:ind w:firstLine="539"/>
        <w:rPr>
          <w:rFonts w:ascii="Times New Roman" w:hAnsi="Times New Roman"/>
          <w:sz w:val="28"/>
          <w:szCs w:val="28"/>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r w:rsidRPr="008F6543">
        <w:rPr>
          <w:rFonts w:ascii="Times New Roman" w:hAnsi="Times New Roman"/>
          <w:sz w:val="28"/>
          <w:szCs w:val="28"/>
        </w:rPr>
        <w:t xml:space="preserve">Глава 7. </w:t>
      </w:r>
      <w:r w:rsidRPr="008F6543">
        <w:rPr>
          <w:rFonts w:ascii="Times New Roman" w:hAnsi="Times New Roman"/>
          <w:sz w:val="28"/>
          <w:szCs w:val="28"/>
          <w:lang w:eastAsia="ru-RU"/>
        </w:rPr>
        <w:t xml:space="preserve">Срок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срок приостановления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срок выдачи (направления) документов, являющихся результатом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Default="003E3706" w:rsidP="001A3F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23</w:t>
      </w:r>
      <w:r w:rsidRPr="008F6543">
        <w:rPr>
          <w:rFonts w:ascii="Times New Roman" w:hAnsi="Times New Roman"/>
          <w:sz w:val="28"/>
          <w:szCs w:val="28"/>
        </w:rPr>
        <w:t xml:space="preserve">. </w:t>
      </w:r>
      <w:r>
        <w:rPr>
          <w:rFonts w:ascii="Times New Roman" w:hAnsi="Times New Roman"/>
          <w:sz w:val="28"/>
          <w:szCs w:val="28"/>
        </w:rPr>
        <w:t>Уполномоченный орган принимает решение о предоставлении муниципальной услуги</w:t>
      </w:r>
      <w:r>
        <w:rPr>
          <w:rFonts w:ascii="Times New Roman" w:hAnsi="Times New Roman"/>
          <w:szCs w:val="28"/>
        </w:rPr>
        <w:t xml:space="preserve"> </w:t>
      </w:r>
      <w:r w:rsidRPr="008F6543">
        <w:rPr>
          <w:rFonts w:ascii="Times New Roman" w:hAnsi="Times New Roman"/>
          <w:sz w:val="28"/>
          <w:szCs w:val="28"/>
        </w:rPr>
        <w:t xml:space="preserve">в течение десяти календарных дней со дня получения заявления о выдаче разрешения на строительство </w:t>
      </w:r>
      <w:r>
        <w:rPr>
          <w:rFonts w:ascii="Times New Roman" w:hAnsi="Times New Roman"/>
          <w:sz w:val="28"/>
          <w:szCs w:val="28"/>
          <w:lang w:eastAsia="ru-RU"/>
        </w:rPr>
        <w:t xml:space="preserve">и </w:t>
      </w:r>
      <w:r w:rsidRPr="008F6543">
        <w:rPr>
          <w:rFonts w:ascii="Times New Roman" w:hAnsi="Times New Roman"/>
          <w:sz w:val="28"/>
          <w:szCs w:val="28"/>
          <w:lang w:eastAsia="ru-RU"/>
        </w:rPr>
        <w:t xml:space="preserve">необходимых документов </w:t>
      </w:r>
      <w:r w:rsidRPr="008F6543">
        <w:rPr>
          <w:rFonts w:ascii="Times New Roman" w:hAnsi="Times New Roman"/>
          <w:sz w:val="28"/>
          <w:szCs w:val="28"/>
        </w:rPr>
        <w:t>(их копий или сведений, содержащихся в них)</w:t>
      </w:r>
      <w:r w:rsidRPr="008F6543">
        <w:rPr>
          <w:rFonts w:ascii="Times New Roman" w:hAnsi="Times New Roman"/>
          <w:sz w:val="28"/>
          <w:szCs w:val="28"/>
          <w:lang w:eastAsia="ru-RU"/>
        </w:rPr>
        <w:t xml:space="preserve">, предусмотренных пунктами </w:t>
      </w:r>
      <w:r w:rsidR="000F7D71" w:rsidRPr="000F7D71">
        <w:rPr>
          <w:rFonts w:ascii="Times New Roman" w:hAnsi="Times New Roman"/>
          <w:sz w:val="28"/>
          <w:szCs w:val="28"/>
          <w:lang w:eastAsia="ru-RU"/>
        </w:rPr>
        <w:t>31</w:t>
      </w:r>
      <w:r w:rsidRPr="008F6543">
        <w:rPr>
          <w:rFonts w:ascii="Times New Roman" w:hAnsi="Times New Roman"/>
          <w:sz w:val="28"/>
          <w:szCs w:val="28"/>
          <w:lang w:eastAsia="ru-RU"/>
        </w:rPr>
        <w:t>, 3</w:t>
      </w:r>
      <w:r w:rsidR="000F7D71">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w:t>
      </w:r>
    </w:p>
    <w:p w:rsidR="003E3706" w:rsidRPr="008F6543" w:rsidRDefault="003E3706" w:rsidP="001A3F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24</w:t>
      </w:r>
      <w:r w:rsidRPr="008F6543">
        <w:rPr>
          <w:rFonts w:ascii="Times New Roman" w:hAnsi="Times New Roman"/>
          <w:sz w:val="28"/>
          <w:szCs w:val="28"/>
          <w:lang w:eastAsia="ru-RU"/>
        </w:rPr>
        <w:t xml:space="preserve">. </w:t>
      </w:r>
      <w:r>
        <w:rPr>
          <w:rFonts w:ascii="Times New Roman" w:hAnsi="Times New Roman"/>
          <w:sz w:val="28"/>
          <w:szCs w:val="28"/>
          <w:lang w:eastAsia="ru-RU"/>
        </w:rPr>
        <w:t>Уполномоченный орган</w:t>
      </w:r>
      <w:r w:rsidRPr="008F6543">
        <w:rPr>
          <w:rFonts w:ascii="Times New Roman" w:hAnsi="Times New Roman"/>
          <w:sz w:val="28"/>
          <w:szCs w:val="28"/>
          <w:lang w:eastAsia="ru-RU"/>
        </w:rPr>
        <w:t xml:space="preserve"> по заявлению заявителя может выдать разрешение на отдельные этапы строительства, реконструкции.</w:t>
      </w:r>
      <w:r w:rsidRPr="008F6543">
        <w:rPr>
          <w:rFonts w:ascii="Times New Roman" w:hAnsi="Times New Roman"/>
          <w:sz w:val="28"/>
          <w:szCs w:val="28"/>
        </w:rPr>
        <w:t xml:space="preserve"> </w:t>
      </w:r>
    </w:p>
    <w:p w:rsidR="003E3706" w:rsidRPr="008F6543" w:rsidRDefault="003E3706" w:rsidP="001A3F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Pr="008F6543">
        <w:rPr>
          <w:rFonts w:ascii="Times New Roman" w:hAnsi="Times New Roman"/>
          <w:sz w:val="28"/>
          <w:szCs w:val="28"/>
          <w:lang w:eastAsia="ru-RU"/>
        </w:rPr>
        <w:t xml:space="preserve"> </w:t>
      </w:r>
      <w:r>
        <w:rPr>
          <w:rFonts w:ascii="Times New Roman" w:hAnsi="Times New Roman"/>
          <w:sz w:val="28"/>
          <w:szCs w:val="28"/>
          <w:lang w:eastAsia="ru-RU"/>
        </w:rPr>
        <w:t>Уполномоченный орган</w:t>
      </w:r>
      <w:r>
        <w:rPr>
          <w:rFonts w:ascii="Times New Roman" w:hAnsi="Times New Roman"/>
          <w:sz w:val="28"/>
          <w:szCs w:val="28"/>
        </w:rPr>
        <w:t xml:space="preserve"> </w:t>
      </w:r>
      <w:r w:rsidRPr="008F6543">
        <w:rPr>
          <w:rFonts w:ascii="Times New Roman" w:hAnsi="Times New Roman"/>
          <w:sz w:val="28"/>
          <w:szCs w:val="28"/>
        </w:rPr>
        <w:t>в течение тридцати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w:t>
      </w:r>
      <w:r w:rsidRPr="004D4A9E">
        <w:rPr>
          <w:rFonts w:ascii="Times New Roman" w:hAnsi="Times New Roman"/>
          <w:sz w:val="28"/>
          <w:szCs w:val="28"/>
          <w:lang w:eastAsia="ru-RU"/>
        </w:rPr>
        <w:t xml:space="preserve"> </w:t>
      </w:r>
      <w:r>
        <w:rPr>
          <w:rFonts w:ascii="Times New Roman" w:hAnsi="Times New Roman"/>
          <w:sz w:val="28"/>
          <w:szCs w:val="28"/>
          <w:lang w:eastAsia="ru-RU"/>
        </w:rPr>
        <w:t>Администрацией МО «Нукутский район»</w:t>
      </w:r>
      <w:r w:rsidRPr="008F6543">
        <w:rPr>
          <w:rFonts w:ascii="Times New Roman" w:hAnsi="Times New Roman"/>
          <w:sz w:val="28"/>
          <w:szCs w:val="28"/>
        </w:rPr>
        <w:t>. Сведения о государственной регистрации прекращения прав на земельные участки могут быть получены</w:t>
      </w:r>
      <w:r w:rsidRPr="004D4A9E">
        <w:rPr>
          <w:rFonts w:ascii="Times New Roman" w:hAnsi="Times New Roman"/>
          <w:sz w:val="28"/>
          <w:szCs w:val="28"/>
          <w:lang w:eastAsia="ru-RU"/>
        </w:rPr>
        <w:t xml:space="preserve"> </w:t>
      </w:r>
      <w:r>
        <w:rPr>
          <w:rFonts w:ascii="Times New Roman" w:hAnsi="Times New Roman"/>
          <w:sz w:val="28"/>
          <w:szCs w:val="28"/>
          <w:lang w:eastAsia="ru-RU"/>
        </w:rPr>
        <w:t>Администрацией МО «Нукутский район»</w:t>
      </w:r>
      <w:r w:rsidRPr="008F6543">
        <w:rPr>
          <w:rFonts w:ascii="Times New Roman" w:hAnsi="Times New Roman"/>
          <w:sz w:val="28"/>
          <w:szCs w:val="28"/>
        </w:rPr>
        <w:t xml:space="preserve"> из информационного ресурса, содержащего сведения Единого государственного реестра прав на недвижимое имущество и сделок с ним.</w:t>
      </w:r>
    </w:p>
    <w:p w:rsidR="003E3706" w:rsidRPr="008F6543" w:rsidRDefault="003E3706" w:rsidP="001A3F22">
      <w:pPr>
        <w:spacing w:after="0" w:line="240" w:lineRule="auto"/>
        <w:ind w:firstLine="540"/>
        <w:jc w:val="both"/>
        <w:rPr>
          <w:rFonts w:ascii="Times New Roman" w:hAnsi="Times New Roman"/>
          <w:sz w:val="28"/>
          <w:szCs w:val="28"/>
        </w:rPr>
      </w:pPr>
      <w:r>
        <w:rPr>
          <w:rFonts w:ascii="Times New Roman" w:hAnsi="Times New Roman"/>
          <w:sz w:val="28"/>
          <w:szCs w:val="28"/>
        </w:rPr>
        <w:t>26</w:t>
      </w:r>
      <w:r w:rsidRPr="008F6543">
        <w:rPr>
          <w:rFonts w:ascii="Times New Roman" w:hAnsi="Times New Roman"/>
          <w:sz w:val="28"/>
          <w:szCs w:val="28"/>
        </w:rPr>
        <w:t xml:space="preserve">. </w:t>
      </w:r>
      <w:r>
        <w:rPr>
          <w:rFonts w:ascii="Times New Roman" w:hAnsi="Times New Roman"/>
          <w:sz w:val="28"/>
          <w:szCs w:val="28"/>
          <w:lang w:eastAsia="ru-RU"/>
        </w:rPr>
        <w:t xml:space="preserve">Администрация МО «Нукутский район» </w:t>
      </w:r>
      <w:r w:rsidRPr="008F6543">
        <w:rPr>
          <w:rFonts w:ascii="Times New Roman" w:hAnsi="Times New Roman"/>
          <w:sz w:val="28"/>
          <w:szCs w:val="28"/>
        </w:rPr>
        <w:t>в течение десяти календарных дней со дня получения заявления о продлении срока действия разрешения на строительство выдает разрешение на строительство с отметкой о продлении срока его действия или отказывает в продлении срока действия разрешения на строительство с указанием причин отказа.</w:t>
      </w:r>
    </w:p>
    <w:p w:rsidR="003E3706" w:rsidRPr="008F6543" w:rsidRDefault="003E3706" w:rsidP="001851FE">
      <w:pPr>
        <w:spacing w:after="0" w:line="240" w:lineRule="auto"/>
        <w:ind w:firstLine="539"/>
        <w:jc w:val="both"/>
        <w:rPr>
          <w:rFonts w:ascii="Times New Roman" w:hAnsi="Times New Roman"/>
          <w:sz w:val="28"/>
          <w:szCs w:val="28"/>
        </w:rPr>
      </w:pPr>
      <w:r>
        <w:rPr>
          <w:rFonts w:ascii="Times New Roman" w:hAnsi="Times New Roman"/>
          <w:sz w:val="28"/>
          <w:szCs w:val="28"/>
        </w:rPr>
        <w:t>27</w:t>
      </w:r>
      <w:r w:rsidRPr="008F6543">
        <w:rPr>
          <w:rFonts w:ascii="Times New Roman" w:hAnsi="Times New Roman"/>
          <w:sz w:val="28"/>
          <w:szCs w:val="28"/>
        </w:rPr>
        <w:t xml:space="preserve">. </w:t>
      </w:r>
      <w:r>
        <w:rPr>
          <w:rFonts w:ascii="Times New Roman" w:hAnsi="Times New Roman"/>
          <w:sz w:val="28"/>
          <w:szCs w:val="28"/>
          <w:lang w:eastAsia="ru-RU"/>
        </w:rPr>
        <w:t xml:space="preserve">Администрация МО «Нукутский район» </w:t>
      </w:r>
      <w:r w:rsidRPr="008F6543">
        <w:rPr>
          <w:rFonts w:ascii="Times New Roman" w:hAnsi="Times New Roman"/>
          <w:sz w:val="28"/>
          <w:szCs w:val="28"/>
        </w:rPr>
        <w:t>в течение десяти рабочих дней со дня получения уведомления о переходе прав на земельный участок или уведомления об образовании земельного участка, на котором планируется осуществлять строительство, реконструкцию объекта капитального строительства</w:t>
      </w:r>
      <w:r>
        <w:rPr>
          <w:rFonts w:ascii="Times New Roman" w:hAnsi="Times New Roman"/>
          <w:sz w:val="28"/>
          <w:szCs w:val="28"/>
        </w:rPr>
        <w:t>,</w:t>
      </w:r>
      <w:r w:rsidRPr="008F6543">
        <w:rPr>
          <w:rFonts w:ascii="Times New Roman" w:hAnsi="Times New Roman"/>
          <w:sz w:val="28"/>
          <w:szCs w:val="28"/>
        </w:rPr>
        <w:t xml:space="preserve"> выдает разрешение на строительство с внесенными изменениями или отказывает во внесении изменений в разрешение на строительство с указанием причин отказа.</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28</w:t>
      </w:r>
      <w:r w:rsidRPr="008F6543">
        <w:rPr>
          <w:rFonts w:ascii="Times New Roman" w:hAnsi="Times New Roman"/>
          <w:sz w:val="28"/>
          <w:szCs w:val="28"/>
        </w:rPr>
        <w:t xml:space="preserve">. Оснований для приостановления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законодательством Российской Федерации не предусмотрено.</w:t>
      </w: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8. 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A3F2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29</w:t>
      </w:r>
      <w:r w:rsidRPr="008F6543">
        <w:rPr>
          <w:rFonts w:ascii="Times New Roman" w:hAnsi="Times New Roman"/>
          <w:sz w:val="28"/>
          <w:szCs w:val="28"/>
        </w:rPr>
        <w:t xml:space="preserve">. </w:t>
      </w:r>
      <w:r>
        <w:rPr>
          <w:rFonts w:ascii="Times New Roman" w:hAnsi="Times New Roman"/>
          <w:sz w:val="28"/>
          <w:szCs w:val="28"/>
        </w:rPr>
        <w:t>Муниципальная</w:t>
      </w:r>
      <w:r w:rsidRPr="008F6543">
        <w:rPr>
          <w:rFonts w:ascii="Times New Roman" w:hAnsi="Times New Roman"/>
          <w:sz w:val="28"/>
          <w:szCs w:val="28"/>
        </w:rPr>
        <w:t xml:space="preserve"> услуга предоставляется в соответствии с законодательством.</w:t>
      </w:r>
    </w:p>
    <w:p w:rsidR="003E3706" w:rsidRPr="008F6543" w:rsidRDefault="003E3706" w:rsidP="001A3F2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30</w:t>
      </w:r>
      <w:r w:rsidRPr="008F6543">
        <w:rPr>
          <w:rFonts w:ascii="Times New Roman" w:hAnsi="Times New Roman"/>
          <w:sz w:val="28"/>
          <w:szCs w:val="28"/>
        </w:rPr>
        <w:t>. Правовой основой предоставления государственной услуги являются следующие нормативные правовые акты:</w:t>
      </w:r>
    </w:p>
    <w:p w:rsidR="003E3706" w:rsidRPr="008F6543" w:rsidRDefault="003E3706" w:rsidP="001A3F22">
      <w:pPr>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rPr>
        <w:t>а) Градостроительный кодекс Российской Федерации (</w:t>
      </w:r>
      <w:r w:rsidRPr="008F6543">
        <w:rPr>
          <w:rFonts w:ascii="Times New Roman" w:hAnsi="Times New Roman"/>
          <w:sz w:val="28"/>
          <w:szCs w:val="28"/>
          <w:lang w:eastAsia="ru-RU"/>
        </w:rPr>
        <w:t xml:space="preserve">«Российская газета», № 290, 30.12.2004, «Собрание законодательства РФ», 03.01.2005, № 1 </w:t>
      </w:r>
      <w:r w:rsidRPr="008F6543">
        <w:rPr>
          <w:rFonts w:ascii="Times New Roman" w:hAnsi="Times New Roman"/>
          <w:sz w:val="28"/>
          <w:szCs w:val="28"/>
          <w:lang w:eastAsia="ru-RU"/>
        </w:rPr>
        <w:br/>
        <w:t>(часть 1), ст. 16, «Парламентская газета», № 5-6, 14.01.2005);</w:t>
      </w:r>
    </w:p>
    <w:p w:rsidR="003E3706" w:rsidRDefault="003E3706" w:rsidP="001A3F22">
      <w:pPr>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rPr>
        <w:t>б) Федеральный закон  от 27 июля 2010 года № 210-ФЗ «Об организации предоставления государственных и муниципальных услуг»</w:t>
      </w:r>
      <w:r w:rsidRPr="008F6543">
        <w:rPr>
          <w:rFonts w:ascii="Times New Roman" w:hAnsi="Times New Roman"/>
          <w:sz w:val="28"/>
          <w:szCs w:val="28"/>
          <w:lang w:eastAsia="ru-RU"/>
        </w:rPr>
        <w:t xml:space="preserve"> («Российская газета», № 168, 30.07.2010, «Собрание законодательства РФ», 02.08.2010,</w:t>
      </w:r>
      <w:r w:rsidRPr="008F6543">
        <w:rPr>
          <w:rFonts w:ascii="Times New Roman" w:hAnsi="Times New Roman"/>
          <w:sz w:val="28"/>
          <w:szCs w:val="28"/>
          <w:lang w:eastAsia="ru-RU"/>
        </w:rPr>
        <w:br/>
        <w:t>№ 31, ст. 4179);</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8F6543">
        <w:rPr>
          <w:rFonts w:ascii="Times New Roman" w:hAnsi="Times New Roman"/>
          <w:sz w:val="28"/>
          <w:szCs w:val="28"/>
        </w:rPr>
        <w:t>Федеральный закон от 8 ноября 2007 года №</w:t>
      </w:r>
      <w:r>
        <w:rPr>
          <w:rFonts w:ascii="Times New Roman" w:hAnsi="Times New Roman"/>
          <w:sz w:val="28"/>
          <w:szCs w:val="28"/>
        </w:rPr>
        <w:t xml:space="preserve"> </w:t>
      </w:r>
      <w:r w:rsidRPr="008F6543">
        <w:rPr>
          <w:rFonts w:ascii="Times New Roman" w:hAnsi="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r>
        <w:rPr>
          <w:rFonts w:ascii="Times New Roman" w:hAnsi="Times New Roman"/>
          <w:sz w:val="28"/>
          <w:szCs w:val="28"/>
        </w:rPr>
        <w:t>;</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rPr>
        <w:t>г</w:t>
      </w:r>
      <w:r w:rsidRPr="008F6543">
        <w:rPr>
          <w:rFonts w:ascii="Times New Roman" w:hAnsi="Times New Roman"/>
          <w:sz w:val="28"/>
          <w:szCs w:val="28"/>
        </w:rPr>
        <w:t xml:space="preserve">) приказ министерства строительства и жилищно-коммунального хозяйства Российской Федерации от 19 февраля 2015 года № 117/пр </w:t>
      </w:r>
      <w:r w:rsidRPr="008F6543">
        <w:rPr>
          <w:rFonts w:ascii="Times New Roman" w:hAnsi="Times New Roman"/>
          <w:sz w:val="28"/>
          <w:szCs w:val="28"/>
        </w:rPr>
        <w:br/>
        <w:t>«Об утверждении формы разрешения на строительство и формы разрешения на ввод объекта в эксплуатацию» (</w:t>
      </w:r>
      <w:r w:rsidRPr="008F6543">
        <w:rPr>
          <w:rFonts w:ascii="Times New Roman" w:hAnsi="Times New Roman"/>
          <w:sz w:val="28"/>
          <w:szCs w:val="28"/>
          <w:lang w:eastAsia="ru-RU"/>
        </w:rPr>
        <w:t>начало действия документа - 16.05.2015);</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8F6543">
        <w:rPr>
          <w:rFonts w:ascii="Times New Roman" w:hAnsi="Times New Roman"/>
          <w:sz w:val="28"/>
          <w:szCs w:val="28"/>
        </w:rPr>
        <w:t xml:space="preserve">) </w:t>
      </w:r>
      <w:r>
        <w:rPr>
          <w:rFonts w:ascii="Times New Roman" w:hAnsi="Times New Roman"/>
          <w:sz w:val="28"/>
          <w:szCs w:val="28"/>
        </w:rPr>
        <w:t>устав муниципального образования «Нукутский район», принятый решением думы Нукутского района от 22 июня 2005 года № 39;</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постановление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распоряжение Администрации муниципального образования «Нукутский район» от 23 декабря 2015 года № 449 «Об утверждении Перечня муниципальных услуг муниципального образования Нукутский район», предоставление которых осуществляется по принципу «одного окна».</w:t>
      </w: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и услуг, которые являются необходимыми и обязательными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подлежащих предоставлению заявителем, способы их получения заявителем, в том числе в электронной форме, порядок их предоставления</w:t>
      </w:r>
    </w:p>
    <w:p w:rsidR="003E3706" w:rsidRPr="008F6543"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bookmarkStart w:id="2" w:name="Par172"/>
      <w:bookmarkStart w:id="3" w:name="Par0"/>
      <w:bookmarkEnd w:id="2"/>
      <w:bookmarkEnd w:id="3"/>
      <w:r>
        <w:rPr>
          <w:rFonts w:ascii="Times New Roman" w:hAnsi="Times New Roman"/>
          <w:sz w:val="28"/>
          <w:szCs w:val="28"/>
        </w:rPr>
        <w:t>31</w:t>
      </w:r>
      <w:r w:rsidRPr="008F6543">
        <w:rPr>
          <w:rFonts w:ascii="Times New Roman" w:hAnsi="Times New Roman"/>
          <w:sz w:val="28"/>
          <w:szCs w:val="28"/>
        </w:rPr>
        <w:t xml:space="preserve">. </w:t>
      </w:r>
      <w:r w:rsidRPr="008F6543">
        <w:rPr>
          <w:rFonts w:ascii="Times New Roman" w:hAnsi="Times New Roman"/>
          <w:sz w:val="28"/>
          <w:szCs w:val="28"/>
          <w:lang w:eastAsia="ru-RU"/>
        </w:rPr>
        <w:t xml:space="preserve">В целях строительства, реконструкции объекта капитального строительства заявитель </w:t>
      </w:r>
      <w:r>
        <w:rPr>
          <w:rFonts w:ascii="Times New Roman" w:hAnsi="Times New Roman"/>
          <w:sz w:val="28"/>
          <w:szCs w:val="28"/>
          <w:lang w:eastAsia="ru-RU"/>
        </w:rPr>
        <w:t>предоставляет</w:t>
      </w:r>
      <w:r w:rsidRPr="008F6543">
        <w:rPr>
          <w:rFonts w:ascii="Times New Roman" w:hAnsi="Times New Roman"/>
          <w:sz w:val="28"/>
          <w:szCs w:val="28"/>
          <w:lang w:eastAsia="ru-RU"/>
        </w:rPr>
        <w:t xml:space="preserve"> лично или почтовым отправлением </w:t>
      </w:r>
      <w:hyperlink r:id="rId11" w:history="1">
        <w:r w:rsidRPr="008F6543">
          <w:rPr>
            <w:rFonts w:ascii="Times New Roman" w:hAnsi="Times New Roman"/>
            <w:sz w:val="28"/>
            <w:szCs w:val="28"/>
            <w:lang w:eastAsia="ru-RU"/>
          </w:rPr>
          <w:t>заявление</w:t>
        </w:r>
      </w:hyperlink>
      <w:r w:rsidRPr="008F6543">
        <w:rPr>
          <w:rFonts w:ascii="Times New Roman" w:hAnsi="Times New Roman"/>
          <w:sz w:val="28"/>
          <w:szCs w:val="28"/>
          <w:lang w:eastAsia="ru-RU"/>
        </w:rPr>
        <w:t xml:space="preserve"> о выдаче разрешения на строительство по форме согласно приложению 1 к настоящему административному регламенту в  </w:t>
      </w:r>
      <w:r>
        <w:rPr>
          <w:rFonts w:ascii="Times New Roman" w:hAnsi="Times New Roman"/>
          <w:sz w:val="28"/>
          <w:szCs w:val="28"/>
          <w:lang w:eastAsia="ru-RU"/>
        </w:rPr>
        <w:t>Администрацию МО «Нукутский район»</w:t>
      </w:r>
      <w:r w:rsidRPr="008F6543">
        <w:rPr>
          <w:rFonts w:ascii="Times New Roman" w:hAnsi="Times New Roman"/>
          <w:sz w:val="28"/>
          <w:szCs w:val="28"/>
          <w:lang w:eastAsia="ru-RU"/>
        </w:rPr>
        <w:t xml:space="preserve">. </w:t>
      </w:r>
      <w:r w:rsidRPr="008F6543">
        <w:rPr>
          <w:rFonts w:ascii="Times New Roman" w:hAnsi="Times New Roman"/>
          <w:sz w:val="28"/>
          <w:szCs w:val="28"/>
        </w:rPr>
        <w:t xml:space="preserve">Заявление также может быть оформлено и направлено через </w:t>
      </w:r>
      <w:r>
        <w:rPr>
          <w:rFonts w:ascii="Times New Roman" w:hAnsi="Times New Roman"/>
          <w:sz w:val="28"/>
          <w:szCs w:val="28"/>
        </w:rPr>
        <w:t xml:space="preserve">официальный сайт </w:t>
      </w:r>
      <w:r>
        <w:rPr>
          <w:rFonts w:ascii="Times New Roman" w:hAnsi="Times New Roman"/>
          <w:sz w:val="28"/>
          <w:szCs w:val="28"/>
          <w:lang w:val="en-US"/>
        </w:rPr>
        <w:t>http</w:t>
      </w:r>
      <w:r>
        <w:rPr>
          <w:rFonts w:ascii="Times New Roman" w:hAnsi="Times New Roman"/>
          <w:sz w:val="28"/>
          <w:szCs w:val="28"/>
        </w:rPr>
        <w:t>://</w:t>
      </w:r>
      <w:r w:rsidRPr="00940282">
        <w:rPr>
          <w:rFonts w:ascii="Times New Roman" w:hAnsi="Times New Roman"/>
          <w:sz w:val="28"/>
          <w:szCs w:val="28"/>
          <w:lang w:val="en-US"/>
        </w:rPr>
        <w:t>nukut</w:t>
      </w:r>
      <w:r w:rsidRPr="00940282">
        <w:rPr>
          <w:rFonts w:ascii="Times New Roman" w:hAnsi="Times New Roman"/>
          <w:sz w:val="28"/>
          <w:szCs w:val="28"/>
        </w:rPr>
        <w:t>.</w:t>
      </w:r>
      <w:r w:rsidRPr="00940282">
        <w:rPr>
          <w:rFonts w:ascii="Times New Roman" w:hAnsi="Times New Roman"/>
          <w:sz w:val="28"/>
          <w:szCs w:val="28"/>
          <w:lang w:val="en-US"/>
        </w:rPr>
        <w:t>irkobl</w:t>
      </w:r>
      <w:r w:rsidRPr="00940282">
        <w:rPr>
          <w:rFonts w:ascii="Times New Roman" w:hAnsi="Times New Roman"/>
          <w:sz w:val="28"/>
          <w:szCs w:val="28"/>
        </w:rPr>
        <w:t>.</w:t>
      </w:r>
      <w:r w:rsidRPr="000E52A2">
        <w:rPr>
          <w:rFonts w:ascii="Times New Roman" w:hAnsi="Times New Roman"/>
          <w:sz w:val="28"/>
          <w:szCs w:val="28"/>
          <w:lang w:val="en-US"/>
        </w:rPr>
        <w:t>ru</w:t>
      </w:r>
      <w:r w:rsidRPr="000E52A2">
        <w:rPr>
          <w:rFonts w:ascii="Times New Roman" w:hAnsi="Times New Roman"/>
          <w:sz w:val="28"/>
          <w:szCs w:val="28"/>
          <w:lang w:eastAsia="ru-RU"/>
        </w:rPr>
        <w:t xml:space="preserve"> </w:t>
      </w:r>
      <w:r w:rsidRPr="008F6543">
        <w:rPr>
          <w:rFonts w:ascii="Times New Roman" w:hAnsi="Times New Roman"/>
          <w:sz w:val="28"/>
          <w:szCs w:val="28"/>
        </w:rPr>
        <w:t>предоставления и муниципальных услуг</w:t>
      </w:r>
      <w:r>
        <w:rPr>
          <w:rFonts w:ascii="Times New Roman" w:hAnsi="Times New Roman"/>
          <w:sz w:val="28"/>
          <w:szCs w:val="28"/>
        </w:rPr>
        <w:t>.</w:t>
      </w:r>
      <w:r w:rsidRPr="008F6543">
        <w:rPr>
          <w:rFonts w:ascii="Times New Roman" w:hAnsi="Times New Roman"/>
          <w:sz w:val="28"/>
          <w:szCs w:val="28"/>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К указанному заявлению прилагаются следующие документы:</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bookmarkStart w:id="4" w:name="Par2"/>
      <w:bookmarkEnd w:id="4"/>
      <w:r w:rsidRPr="008F6543">
        <w:rPr>
          <w:rFonts w:ascii="Times New Roman" w:hAnsi="Times New Roman"/>
          <w:sz w:val="28"/>
          <w:szCs w:val="28"/>
          <w:lang w:eastAsia="ru-RU"/>
        </w:rPr>
        <w:t>1) материалы, содержащиеся в проектной документации: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пояснительная записка;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г) схемы, отображающие архитектурные решения;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е) проект организации строительства объекта капитального строительства;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2) положительное заключение экспертизы проектной документации объекта капитального строительства</w:t>
      </w:r>
      <w:r w:rsidRPr="000E10A3">
        <w:rPr>
          <w:rFonts w:ascii="Times New Roman" w:hAnsi="Times New Roman"/>
          <w:sz w:val="28"/>
          <w:szCs w:val="28"/>
          <w:lang w:eastAsia="ru-RU"/>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bookmarkStart w:id="5" w:name="Par18"/>
      <w:bookmarkEnd w:id="5"/>
      <w:r>
        <w:rPr>
          <w:rFonts w:ascii="Times New Roman" w:hAnsi="Times New Roman"/>
          <w:sz w:val="28"/>
          <w:szCs w:val="28"/>
          <w:lang w:eastAsia="ru-RU"/>
        </w:rPr>
        <w:t>3</w:t>
      </w:r>
      <w:r w:rsidRPr="008F6543">
        <w:rPr>
          <w:rFonts w:ascii="Times New Roman" w:hAnsi="Times New Roman"/>
          <w:sz w:val="28"/>
          <w:szCs w:val="28"/>
          <w:lang w:eastAsia="ru-RU"/>
        </w:rPr>
        <w:t>) согласие всех правообладателей объекта капитального строительства в случае реконструкции такого объекта;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8F6543">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8F6543">
        <w:rPr>
          <w:rFonts w:ascii="Times New Roman" w:hAnsi="Times New Roman"/>
          <w:sz w:val="28"/>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3706" w:rsidRPr="00560D7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w:t>
      </w:r>
      <w:r w:rsidRPr="00560D73">
        <w:rPr>
          <w:rFonts w:ascii="Times New Roman" w:hAnsi="Times New Roman"/>
          <w:sz w:val="28"/>
          <w:szCs w:val="28"/>
          <w:lang w:eastAsia="ru-RU"/>
        </w:rPr>
        <w:t>. Одновременно с предоставляемыми оригиналами д</w:t>
      </w:r>
      <w:r w:rsidR="005A4E01">
        <w:rPr>
          <w:rFonts w:ascii="Times New Roman" w:hAnsi="Times New Roman"/>
          <w:sz w:val="28"/>
          <w:szCs w:val="28"/>
          <w:lang w:eastAsia="ru-RU"/>
        </w:rPr>
        <w:t>окументов, указанных в пункте 31</w:t>
      </w:r>
      <w:r w:rsidRPr="00560D73">
        <w:rPr>
          <w:rFonts w:ascii="Times New Roman" w:hAnsi="Times New Roman"/>
          <w:sz w:val="28"/>
          <w:szCs w:val="28"/>
          <w:lang w:eastAsia="ru-RU"/>
        </w:rPr>
        <w:t xml:space="preserve"> настоящего административного регламента, заявитель обязан предоставить их копии.</w:t>
      </w:r>
    </w:p>
    <w:p w:rsidR="003E3706" w:rsidRPr="00560D73"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33</w:t>
      </w:r>
      <w:r w:rsidRPr="00560D73">
        <w:rPr>
          <w:rFonts w:ascii="Times New Roman" w:hAnsi="Times New Roman"/>
          <w:sz w:val="28"/>
          <w:szCs w:val="28"/>
        </w:rPr>
        <w:t xml:space="preserve">. В целях продления срока действия разрешения на строительство заявитель направляет в </w:t>
      </w:r>
      <w:r>
        <w:rPr>
          <w:rFonts w:ascii="Times New Roman" w:hAnsi="Times New Roman"/>
          <w:sz w:val="28"/>
          <w:szCs w:val="28"/>
        </w:rPr>
        <w:t xml:space="preserve">Администрацию МО «Нукутский район» </w:t>
      </w:r>
      <w:r w:rsidRPr="00560D73">
        <w:rPr>
          <w:rFonts w:ascii="Times New Roman" w:hAnsi="Times New Roman"/>
          <w:sz w:val="28"/>
          <w:szCs w:val="28"/>
        </w:rPr>
        <w:t xml:space="preserve">заявление о продлении срока действия разрешения на строительство и ранее выданное разрешение на строительство. </w:t>
      </w:r>
    </w:p>
    <w:p w:rsidR="003E3706" w:rsidRPr="00560D73" w:rsidRDefault="003E3706" w:rsidP="001851FE">
      <w:pPr>
        <w:pStyle w:val="ac"/>
        <w:ind w:left="0" w:firstLine="540"/>
        <w:rPr>
          <w:rFonts w:ascii="Times New Roman" w:hAnsi="Times New Roman"/>
          <w:sz w:val="28"/>
          <w:szCs w:val="28"/>
        </w:rPr>
      </w:pPr>
      <w:r>
        <w:rPr>
          <w:rFonts w:ascii="Times New Roman" w:hAnsi="Times New Roman"/>
          <w:sz w:val="28"/>
          <w:szCs w:val="28"/>
          <w:lang w:eastAsia="ru-RU"/>
        </w:rPr>
        <w:lastRenderedPageBreak/>
        <w:t>34</w:t>
      </w:r>
      <w:r w:rsidRPr="008F6543">
        <w:rPr>
          <w:rFonts w:ascii="Times New Roman" w:hAnsi="Times New Roman"/>
          <w:sz w:val="28"/>
          <w:szCs w:val="28"/>
          <w:lang w:eastAsia="ru-RU"/>
        </w:rPr>
        <w:t xml:space="preserve">. В целях внесения изменений в ранее выданное разрешение на строительство заявитель направляет в </w:t>
      </w:r>
      <w:r>
        <w:rPr>
          <w:rFonts w:ascii="Times New Roman" w:hAnsi="Times New Roman"/>
          <w:sz w:val="28"/>
          <w:szCs w:val="28"/>
          <w:lang w:eastAsia="ru-RU"/>
        </w:rPr>
        <w:t xml:space="preserve">Администрацию МО «Нукутский район» </w:t>
      </w:r>
      <w:r w:rsidRPr="008F6543">
        <w:rPr>
          <w:rFonts w:ascii="Times New Roman" w:hAnsi="Times New Roman"/>
          <w:sz w:val="28"/>
          <w:szCs w:val="28"/>
          <w:lang w:eastAsia="ru-RU"/>
        </w:rPr>
        <w:t xml:space="preserve"> </w:t>
      </w:r>
      <w:r w:rsidRPr="008F6543">
        <w:rPr>
          <w:rFonts w:ascii="Times New Roman" w:hAnsi="Times New Roman"/>
          <w:sz w:val="28"/>
          <w:szCs w:val="28"/>
        </w:rPr>
        <w:t>уведомление о переходе прав на земельный участок или уведомление об образовании земельного участка</w:t>
      </w:r>
      <w:r>
        <w:rPr>
          <w:rFonts w:ascii="Times New Roman" w:hAnsi="Times New Roman"/>
          <w:sz w:val="28"/>
          <w:szCs w:val="28"/>
        </w:rPr>
        <w:t xml:space="preserve">, </w:t>
      </w:r>
      <w:r w:rsidRPr="00560D73">
        <w:rPr>
          <w:rFonts w:ascii="Times New Roman" w:hAnsi="Times New Roman"/>
          <w:sz w:val="28"/>
          <w:szCs w:val="28"/>
        </w:rPr>
        <w:t xml:space="preserve">а также ранее выданное разрешение на строительство.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3</w:t>
      </w:r>
      <w:r>
        <w:rPr>
          <w:rFonts w:ascii="Times New Roman" w:hAnsi="Times New Roman"/>
          <w:sz w:val="28"/>
          <w:szCs w:val="28"/>
          <w:lang w:eastAsia="ru-RU"/>
        </w:rPr>
        <w:t>5</w:t>
      </w:r>
      <w:r w:rsidRPr="008F6543">
        <w:rPr>
          <w:rFonts w:ascii="Times New Roman" w:hAnsi="Times New Roman"/>
          <w:sz w:val="28"/>
          <w:szCs w:val="28"/>
          <w:lang w:eastAsia="ru-RU"/>
        </w:rPr>
        <w:t xml:space="preserve">. Требования к документам, предоставляемым </w:t>
      </w:r>
      <w:r w:rsidRPr="008F6543">
        <w:rPr>
          <w:rFonts w:ascii="Times New Roman" w:hAnsi="Times New Roman"/>
          <w:sz w:val="28"/>
          <w:szCs w:val="28"/>
        </w:rPr>
        <w:t>заявителями</w:t>
      </w:r>
      <w:r w:rsidRPr="008F6543">
        <w:rPr>
          <w:rFonts w:ascii="Times New Roman" w:hAnsi="Times New Roman"/>
          <w:sz w:val="28"/>
          <w:szCs w:val="28"/>
          <w:lang w:eastAsia="ru-RU"/>
        </w:rPr>
        <w:t xml:space="preserve"> либо их представителями: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б) тексты документов должны быть написаны разборчиво;</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в) фамилия, имя и (если имеется) отчество физических лиц, адреса их места жительства должны быть написаны полностью;</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г) документы не должны иметь подчисток, приписок, зачеркнутых слов и не оговоренных в них исправлений;</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д) документы не должны быть исполнены карандашом;</w:t>
      </w:r>
    </w:p>
    <w:p w:rsidR="003E3706" w:rsidRDefault="003E3706" w:rsidP="001851FE">
      <w:pPr>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lang w:eastAsia="ru-RU"/>
        </w:rPr>
        <w:t>е) документы не должны иметь повреждений, наличие которых не позволяет однозначно истолковать их содержание.</w:t>
      </w:r>
      <w:bookmarkStart w:id="6" w:name="Par178"/>
      <w:bookmarkStart w:id="7" w:name="Par179"/>
      <w:bookmarkEnd w:id="6"/>
      <w:bookmarkEnd w:id="7"/>
    </w:p>
    <w:p w:rsidR="003E3706" w:rsidRDefault="003E3706" w:rsidP="001851FE">
      <w:pPr>
        <w:pStyle w:val="ConsPlusNormal"/>
        <w:ind w:firstLine="539"/>
        <w:jc w:val="center"/>
        <w:rPr>
          <w:rFonts w:ascii="Times New Roman" w:hAnsi="Times New Roman"/>
          <w:sz w:val="28"/>
          <w:szCs w:val="28"/>
        </w:rPr>
      </w:pPr>
    </w:p>
    <w:p w:rsidR="003E3706" w:rsidRDefault="003E3706" w:rsidP="001851FE">
      <w:pPr>
        <w:pStyle w:val="ConsPlusNormal"/>
        <w:ind w:firstLine="539"/>
        <w:jc w:val="center"/>
        <w:rPr>
          <w:rFonts w:ascii="Times New Roman" w:hAnsi="Times New Roman"/>
          <w:sz w:val="28"/>
          <w:szCs w:val="28"/>
        </w:rPr>
      </w:pPr>
      <w:r w:rsidRPr="008F6543">
        <w:rPr>
          <w:rFonts w:ascii="Times New Roman" w:hAnsi="Times New Roman"/>
          <w:sz w:val="28"/>
          <w:szCs w:val="28"/>
        </w:rPr>
        <w:t xml:space="preserve">Глава 10.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706" w:rsidRPr="008F6543" w:rsidRDefault="003E3706" w:rsidP="001851FE">
      <w:pPr>
        <w:pStyle w:val="ConsPlusNormal"/>
        <w:ind w:firstLine="539"/>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rPr>
        <w:t>3</w:t>
      </w:r>
      <w:r>
        <w:rPr>
          <w:rFonts w:ascii="Times New Roman" w:hAnsi="Times New Roman"/>
          <w:sz w:val="28"/>
          <w:szCs w:val="28"/>
        </w:rPr>
        <w:t>6</w:t>
      </w:r>
      <w:r w:rsidRPr="008F6543">
        <w:rPr>
          <w:rFonts w:ascii="Times New Roman" w:hAnsi="Times New Roman"/>
          <w:sz w:val="28"/>
          <w:szCs w:val="28"/>
        </w:rPr>
        <w:t xml:space="preserve">.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либо его представитель вправе представить, относятся следующие документы: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 правоустанавливающие документы на земельный участок;</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bookmarkStart w:id="8" w:name="Par5"/>
      <w:bookmarkEnd w:id="8"/>
      <w:r w:rsidRPr="008F6543">
        <w:rPr>
          <w:rFonts w:ascii="Times New Roman" w:hAnsi="Times New Roman"/>
          <w:sz w:val="28"/>
          <w:szCs w:val="28"/>
          <w:lang w:eastAsia="ru-RU"/>
        </w:rPr>
        <w:t xml:space="preserve">2) градостроительный план земельного участка или реквизиты проекта планировки территории и проекта межевания территории – для выдачи разрешения на строительство; </w:t>
      </w:r>
      <w:r w:rsidRPr="008F6543">
        <w:rPr>
          <w:rFonts w:ascii="Times New Roman" w:hAnsi="Times New Roman"/>
          <w:sz w:val="28"/>
          <w:szCs w:val="28"/>
        </w:rPr>
        <w:t>градостроительный план земельного участка, образованного при разделе, перераспределении, выделе – для внесения изменений в разрешение на строительство</w:t>
      </w:r>
      <w:r w:rsidRPr="008F6543">
        <w:rPr>
          <w:rFonts w:ascii="Times New Roman" w:hAnsi="Times New Roman"/>
          <w:sz w:val="28"/>
          <w:szCs w:val="28"/>
          <w:lang w:eastAsia="ru-RU"/>
        </w:rPr>
        <w:t>;</w:t>
      </w:r>
    </w:p>
    <w:p w:rsidR="003E3706"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lang w:eastAsia="ru-RU"/>
        </w:rPr>
        <w:t xml:space="preserve">3) разрешение на отклонение от предельных параметров разрешенного </w:t>
      </w:r>
      <w:r w:rsidRPr="008F6543">
        <w:rPr>
          <w:rFonts w:ascii="Times New Roman" w:hAnsi="Times New Roman"/>
          <w:sz w:val="28"/>
          <w:szCs w:val="28"/>
          <w:lang w:eastAsia="ru-RU"/>
        </w:rPr>
        <w:lastRenderedPageBreak/>
        <w:t>строительства, реконструкции (в случаях, когда получение указанного разрешения является необходимым: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данных земельных участков неблагоприятны для застройки)</w:t>
      </w:r>
      <w:r>
        <w:rPr>
          <w:rFonts w:ascii="Times New Roman" w:hAnsi="Times New Roman"/>
          <w:sz w:val="28"/>
          <w:szCs w:val="28"/>
          <w:lang w:eastAsia="ru-RU"/>
        </w:rPr>
        <w:t>;</w:t>
      </w:r>
    </w:p>
    <w:p w:rsidR="003E3706" w:rsidRPr="00A003A1"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Документы (их копии или сведения, содержащиеся в них), указанные в </w:t>
      </w:r>
      <w:hyperlink r:id="rId12" w:history="1">
        <w:r w:rsidRPr="008F6543">
          <w:rPr>
            <w:rFonts w:ascii="Times New Roman" w:hAnsi="Times New Roman"/>
            <w:sz w:val="28"/>
            <w:szCs w:val="28"/>
            <w:lang w:eastAsia="ru-RU"/>
          </w:rPr>
          <w:t>подпункте 1</w:t>
        </w:r>
      </w:hyperlink>
      <w:r w:rsidRPr="008F6543">
        <w:rPr>
          <w:rFonts w:ascii="Times New Roman" w:hAnsi="Times New Roman"/>
          <w:sz w:val="28"/>
          <w:szCs w:val="28"/>
          <w:lang w:eastAsia="ru-RU"/>
        </w:rPr>
        <w:t xml:space="preserve"> настоящего пункта, в случае их непредставления заявителем либо его представителем запрашиваются </w:t>
      </w:r>
      <w:r>
        <w:rPr>
          <w:rFonts w:ascii="Times New Roman" w:hAnsi="Times New Roman"/>
          <w:sz w:val="28"/>
          <w:szCs w:val="28"/>
          <w:lang w:eastAsia="ru-RU"/>
        </w:rPr>
        <w:t>Администрацией МО «Нукутский район»</w:t>
      </w:r>
      <w:r w:rsidRPr="008F6543">
        <w:rPr>
          <w:rFonts w:ascii="Times New Roman" w:hAnsi="Times New Roman"/>
          <w:sz w:val="28"/>
          <w:szCs w:val="28"/>
          <w:lang w:eastAsia="ru-RU"/>
        </w:rPr>
        <w:t xml:space="preserve"> посредством </w:t>
      </w:r>
      <w:r>
        <w:rPr>
          <w:rFonts w:ascii="Times New Roman" w:hAnsi="Times New Roman"/>
          <w:sz w:val="28"/>
          <w:szCs w:val="28"/>
          <w:lang w:eastAsia="ru-RU"/>
        </w:rPr>
        <w:t xml:space="preserve">межведомственного взаимодействия с </w:t>
      </w:r>
      <w:r w:rsidRPr="008F6543">
        <w:rPr>
          <w:rFonts w:ascii="Times New Roman" w:hAnsi="Times New Roman"/>
          <w:sz w:val="28"/>
          <w:szCs w:val="28"/>
          <w:lang w:eastAsia="ru-RU"/>
        </w:rPr>
        <w:t>Федеральной служб</w:t>
      </w:r>
      <w:r>
        <w:rPr>
          <w:rFonts w:ascii="Times New Roman" w:hAnsi="Times New Roman"/>
          <w:sz w:val="28"/>
          <w:szCs w:val="28"/>
          <w:lang w:eastAsia="ru-RU"/>
        </w:rPr>
        <w:t>ой</w:t>
      </w:r>
      <w:r w:rsidRPr="008F6543">
        <w:rPr>
          <w:rFonts w:ascii="Times New Roman" w:hAnsi="Times New Roman"/>
          <w:sz w:val="28"/>
          <w:szCs w:val="28"/>
          <w:lang w:eastAsia="ru-RU"/>
        </w:rPr>
        <w:t xml:space="preserve"> государственной регистрации, кадастра и картографии (далее – Росреестр)</w:t>
      </w:r>
      <w:r>
        <w:rPr>
          <w:rFonts w:ascii="Times New Roman" w:hAnsi="Times New Roman"/>
          <w:sz w:val="28"/>
          <w:szCs w:val="28"/>
          <w:lang w:eastAsia="ru-RU"/>
        </w:rPr>
        <w:t xml:space="preserve"> из </w:t>
      </w:r>
      <w:r w:rsidRPr="008F6543">
        <w:rPr>
          <w:rFonts w:ascii="Times New Roman" w:hAnsi="Times New Roman"/>
          <w:sz w:val="28"/>
          <w:szCs w:val="28"/>
          <w:lang w:eastAsia="ru-RU"/>
        </w:rPr>
        <w:t>Единого государственного реестра прав на недвижимое имущество и сделок с ним</w:t>
      </w:r>
      <w:r>
        <w:rPr>
          <w:rFonts w:ascii="Times New Roman" w:hAnsi="Times New Roman"/>
          <w:sz w:val="28"/>
          <w:szCs w:val="28"/>
          <w:lang w:eastAsia="ru-RU"/>
        </w:rPr>
        <w:t>. Д</w:t>
      </w:r>
      <w:r w:rsidRPr="008F6543">
        <w:rPr>
          <w:rFonts w:ascii="Times New Roman" w:hAnsi="Times New Roman"/>
          <w:sz w:val="28"/>
          <w:szCs w:val="28"/>
          <w:lang w:eastAsia="ru-RU"/>
        </w:rPr>
        <w:t xml:space="preserve">окументы (их копии или сведения, содержащиеся в них), указанные в </w:t>
      </w:r>
      <w:hyperlink r:id="rId13" w:history="1">
        <w:r w:rsidRPr="008F6543">
          <w:rPr>
            <w:rFonts w:ascii="Times New Roman" w:hAnsi="Times New Roman"/>
            <w:sz w:val="28"/>
            <w:szCs w:val="28"/>
            <w:lang w:eastAsia="ru-RU"/>
          </w:rPr>
          <w:t>подпунктах 2, 3</w:t>
        </w:r>
      </w:hyperlink>
      <w:r w:rsidRPr="008F6543">
        <w:rPr>
          <w:rFonts w:ascii="Times New Roman" w:hAnsi="Times New Roman"/>
          <w:sz w:val="28"/>
          <w:szCs w:val="28"/>
          <w:lang w:eastAsia="ru-RU"/>
        </w:rPr>
        <w:t xml:space="preserve"> настоящего пункта, запрашиваются </w:t>
      </w:r>
      <w:r>
        <w:rPr>
          <w:rFonts w:ascii="Times New Roman" w:hAnsi="Times New Roman"/>
          <w:sz w:val="28"/>
          <w:szCs w:val="28"/>
          <w:lang w:eastAsia="ru-RU"/>
        </w:rPr>
        <w:t>Администрацией МО «Нукутский район»</w:t>
      </w:r>
      <w:r w:rsidRPr="008F6543">
        <w:rPr>
          <w:rFonts w:ascii="Times New Roman" w:hAnsi="Times New Roman"/>
          <w:sz w:val="28"/>
          <w:szCs w:val="28"/>
          <w:lang w:eastAsia="ru-RU"/>
        </w:rPr>
        <w:t xml:space="preserve"> в органах местного самоуправления муниципальных образований </w:t>
      </w:r>
      <w:r>
        <w:rPr>
          <w:rFonts w:ascii="Times New Roman" w:hAnsi="Times New Roman"/>
          <w:sz w:val="28"/>
          <w:szCs w:val="28"/>
          <w:lang w:eastAsia="ru-RU"/>
        </w:rPr>
        <w:t>МО «Нукутский район»</w:t>
      </w:r>
      <w:r w:rsidRPr="008F6543">
        <w:rPr>
          <w:rFonts w:ascii="Times New Roman" w:hAnsi="Times New Roman"/>
          <w:sz w:val="28"/>
          <w:szCs w:val="28"/>
          <w:lang w:eastAsia="ru-RU"/>
        </w:rPr>
        <w:t>, если заявитель либо его представитель не представил указанные документы самостоятельно.</w:t>
      </w:r>
      <w:r>
        <w:rPr>
          <w:rFonts w:ascii="Times New Roman" w:hAnsi="Times New Roman"/>
          <w:sz w:val="28"/>
          <w:szCs w:val="28"/>
          <w:lang w:eastAsia="ru-RU"/>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Заявитель вправе представить документы и информацию</w:t>
      </w:r>
      <w:r>
        <w:rPr>
          <w:rFonts w:ascii="Times New Roman" w:hAnsi="Times New Roman"/>
          <w:sz w:val="28"/>
          <w:szCs w:val="28"/>
          <w:lang w:eastAsia="ru-RU"/>
        </w:rPr>
        <w:t>,</w:t>
      </w:r>
      <w:r w:rsidRPr="008F6543">
        <w:rPr>
          <w:rFonts w:ascii="Times New Roman" w:hAnsi="Times New Roman"/>
          <w:sz w:val="28"/>
          <w:szCs w:val="28"/>
          <w:lang w:eastAsia="ru-RU"/>
        </w:rPr>
        <w:t xml:space="preserve"> указанные</w:t>
      </w:r>
      <w:r>
        <w:rPr>
          <w:rFonts w:ascii="Times New Roman" w:hAnsi="Times New Roman"/>
          <w:sz w:val="28"/>
          <w:szCs w:val="28"/>
          <w:lang w:eastAsia="ru-RU"/>
        </w:rPr>
        <w:t xml:space="preserve"> в настоящем пункте, </w:t>
      </w:r>
      <w:r w:rsidRPr="008F6543">
        <w:rPr>
          <w:rFonts w:ascii="Times New Roman" w:hAnsi="Times New Roman"/>
          <w:sz w:val="28"/>
          <w:szCs w:val="28"/>
          <w:lang w:eastAsia="ru-RU"/>
        </w:rPr>
        <w:t xml:space="preserve">в </w:t>
      </w:r>
      <w:r>
        <w:rPr>
          <w:rFonts w:ascii="Times New Roman" w:hAnsi="Times New Roman"/>
          <w:sz w:val="28"/>
          <w:szCs w:val="28"/>
          <w:lang w:eastAsia="ru-RU"/>
        </w:rPr>
        <w:t>Администрацию МО «Нукутский район»</w:t>
      </w:r>
      <w:r w:rsidRPr="008F6543">
        <w:rPr>
          <w:rFonts w:ascii="Times New Roman" w:hAnsi="Times New Roman"/>
          <w:sz w:val="28"/>
          <w:szCs w:val="28"/>
          <w:lang w:eastAsia="ru-RU"/>
        </w:rPr>
        <w:t xml:space="preserve"> по собственной инициативе.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Администрация МО «Нукутский район»</w:t>
      </w:r>
      <w:r w:rsidRPr="008F6543">
        <w:rPr>
          <w:rFonts w:ascii="Times New Roman" w:hAnsi="Times New Roman"/>
          <w:sz w:val="28"/>
          <w:szCs w:val="28"/>
          <w:lang w:eastAsia="ru-RU"/>
        </w:rPr>
        <w:t xml:space="preserve"> при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не вправе требовать от заявителей либо их представителей:</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 xml:space="preserve">Глава 11.  Исчерпывающий перечень оснований для отказа в приеме документов, необходимых для предоставления </w:t>
      </w:r>
      <w:r>
        <w:rPr>
          <w:rFonts w:ascii="Times New Roman" w:hAnsi="Times New Roman"/>
          <w:sz w:val="28"/>
          <w:szCs w:val="28"/>
        </w:rPr>
        <w:t xml:space="preserve">муниципальной </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bookmarkStart w:id="9" w:name="Par227"/>
      <w:bookmarkEnd w:id="9"/>
      <w:r w:rsidRPr="008F6543">
        <w:rPr>
          <w:rFonts w:ascii="Times New Roman" w:hAnsi="Times New Roman"/>
          <w:sz w:val="28"/>
          <w:szCs w:val="28"/>
        </w:rPr>
        <w:t>3</w:t>
      </w:r>
      <w:r>
        <w:rPr>
          <w:rFonts w:ascii="Times New Roman" w:hAnsi="Times New Roman"/>
          <w:sz w:val="28"/>
          <w:szCs w:val="28"/>
        </w:rPr>
        <w:t>7</w:t>
      </w:r>
      <w:r w:rsidRPr="008F6543">
        <w:rPr>
          <w:rFonts w:ascii="Times New Roman" w:hAnsi="Times New Roman"/>
          <w:sz w:val="28"/>
          <w:szCs w:val="28"/>
        </w:rPr>
        <w:t xml:space="preserve">. </w:t>
      </w:r>
      <w:r w:rsidRPr="008F6543">
        <w:rPr>
          <w:rFonts w:ascii="Times New Roman" w:hAnsi="Times New Roman"/>
          <w:sz w:val="28"/>
          <w:szCs w:val="28"/>
          <w:lang w:eastAsia="ru-RU"/>
        </w:rPr>
        <w:t>Основанием для отказа в приеме документов</w:t>
      </w:r>
      <w:r>
        <w:rPr>
          <w:rFonts w:ascii="Times New Roman" w:hAnsi="Times New Roman"/>
          <w:sz w:val="28"/>
          <w:szCs w:val="28"/>
          <w:lang w:eastAsia="ru-RU"/>
        </w:rPr>
        <w:t>, необходимых</w:t>
      </w:r>
      <w:r w:rsidRPr="008F6543">
        <w:rPr>
          <w:rFonts w:ascii="Times New Roman" w:hAnsi="Times New Roman"/>
          <w:sz w:val="28"/>
          <w:szCs w:val="28"/>
          <w:lang w:eastAsia="ru-RU"/>
        </w:rPr>
        <w:t xml:space="preserve"> для предоставления </w:t>
      </w:r>
      <w:r>
        <w:rPr>
          <w:rFonts w:ascii="Times New Roman" w:hAnsi="Times New Roman"/>
          <w:sz w:val="28"/>
          <w:szCs w:val="28"/>
          <w:lang w:eastAsia="ru-RU"/>
        </w:rPr>
        <w:t xml:space="preserve">муниципальной </w:t>
      </w:r>
      <w:r w:rsidRPr="008F6543">
        <w:rPr>
          <w:rFonts w:ascii="Times New Roman" w:hAnsi="Times New Roman"/>
          <w:sz w:val="28"/>
          <w:szCs w:val="28"/>
          <w:lang w:eastAsia="ru-RU"/>
        </w:rPr>
        <w:t xml:space="preserve"> услуги</w:t>
      </w:r>
      <w:r>
        <w:rPr>
          <w:rFonts w:ascii="Times New Roman" w:hAnsi="Times New Roman"/>
          <w:sz w:val="28"/>
          <w:szCs w:val="28"/>
          <w:lang w:eastAsia="ru-RU"/>
        </w:rPr>
        <w:t>,</w:t>
      </w:r>
      <w:r w:rsidRPr="008F6543">
        <w:rPr>
          <w:rFonts w:ascii="Times New Roman" w:hAnsi="Times New Roman"/>
          <w:sz w:val="28"/>
          <w:szCs w:val="28"/>
          <w:lang w:eastAsia="ru-RU"/>
        </w:rPr>
        <w:t xml:space="preserve"> является несоответствие требованиям к документам, предоставляемым заявителями либо их представителями, установленным пунктом 3</w:t>
      </w:r>
      <w:r>
        <w:rPr>
          <w:rFonts w:ascii="Times New Roman" w:hAnsi="Times New Roman"/>
          <w:sz w:val="28"/>
          <w:szCs w:val="28"/>
          <w:lang w:eastAsia="ru-RU"/>
        </w:rPr>
        <w:t>5</w:t>
      </w:r>
      <w:r w:rsidRPr="008F6543">
        <w:rPr>
          <w:rFonts w:ascii="Times New Roman" w:hAnsi="Times New Roman"/>
          <w:sz w:val="28"/>
          <w:szCs w:val="28"/>
          <w:lang w:eastAsia="ru-RU"/>
        </w:rPr>
        <w:t xml:space="preserve"> настоящего административного регламента. </w:t>
      </w:r>
    </w:p>
    <w:p w:rsidR="003E3706" w:rsidRDefault="003E3706" w:rsidP="001851FE">
      <w:pPr>
        <w:autoSpaceDE w:val="0"/>
        <w:autoSpaceDN w:val="0"/>
        <w:adjustRightInd w:val="0"/>
        <w:spacing w:after="0" w:line="240" w:lineRule="auto"/>
        <w:ind w:firstLine="539"/>
        <w:jc w:val="center"/>
        <w:outlineLvl w:val="0"/>
        <w:rPr>
          <w:rFonts w:ascii="Times New Roman" w:hAnsi="Times New Roman"/>
          <w:sz w:val="28"/>
          <w:szCs w:val="28"/>
        </w:rPr>
      </w:pPr>
    </w:p>
    <w:p w:rsidR="003E3706" w:rsidRDefault="003E3706" w:rsidP="001851FE">
      <w:pPr>
        <w:autoSpaceDE w:val="0"/>
        <w:autoSpaceDN w:val="0"/>
        <w:adjustRightInd w:val="0"/>
        <w:spacing w:after="0" w:line="240" w:lineRule="auto"/>
        <w:ind w:firstLine="539"/>
        <w:jc w:val="center"/>
        <w:outlineLvl w:val="0"/>
        <w:rPr>
          <w:rFonts w:ascii="Times New Roman" w:hAnsi="Times New Roman"/>
          <w:sz w:val="28"/>
          <w:szCs w:val="28"/>
          <w:lang w:eastAsia="ru-RU"/>
        </w:rPr>
      </w:pPr>
      <w:r w:rsidRPr="008F6543">
        <w:rPr>
          <w:rFonts w:ascii="Times New Roman" w:hAnsi="Times New Roman"/>
          <w:sz w:val="28"/>
          <w:szCs w:val="28"/>
        </w:rPr>
        <w:lastRenderedPageBreak/>
        <w:t>Глава 12.</w:t>
      </w:r>
      <w:r w:rsidRPr="008F6543">
        <w:rPr>
          <w:rFonts w:ascii="Times New Roman" w:hAnsi="Times New Roman"/>
          <w:sz w:val="28"/>
          <w:szCs w:val="28"/>
          <w:lang w:eastAsia="ru-RU"/>
        </w:rPr>
        <w:t xml:space="preserve"> Исчерпывающий перечень оснований для приостановления </w:t>
      </w:r>
      <w:r>
        <w:rPr>
          <w:rFonts w:ascii="Times New Roman" w:hAnsi="Times New Roman"/>
          <w:sz w:val="28"/>
          <w:szCs w:val="28"/>
          <w:lang w:eastAsia="ru-RU"/>
        </w:rPr>
        <w:t xml:space="preserve">             </w:t>
      </w:r>
      <w:r w:rsidRPr="008F6543">
        <w:rPr>
          <w:rFonts w:ascii="Times New Roman" w:hAnsi="Times New Roman"/>
          <w:sz w:val="28"/>
          <w:szCs w:val="28"/>
          <w:lang w:eastAsia="ru-RU"/>
        </w:rPr>
        <w:t xml:space="preserve">или отказа в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p>
    <w:p w:rsidR="003E3706" w:rsidRPr="008F6543" w:rsidRDefault="003E3706" w:rsidP="001851FE">
      <w:pPr>
        <w:autoSpaceDE w:val="0"/>
        <w:autoSpaceDN w:val="0"/>
        <w:adjustRightInd w:val="0"/>
        <w:spacing w:after="0" w:line="240" w:lineRule="auto"/>
        <w:ind w:firstLine="539"/>
        <w:jc w:val="center"/>
        <w:outlineLvl w:val="0"/>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3</w:t>
      </w:r>
      <w:r>
        <w:rPr>
          <w:rFonts w:ascii="Times New Roman" w:hAnsi="Times New Roman"/>
          <w:sz w:val="28"/>
          <w:szCs w:val="28"/>
          <w:lang w:eastAsia="ru-RU"/>
        </w:rPr>
        <w:t>8. Основания</w:t>
      </w:r>
      <w:r w:rsidRPr="008F6543">
        <w:rPr>
          <w:rFonts w:ascii="Times New Roman" w:hAnsi="Times New Roman"/>
          <w:sz w:val="28"/>
          <w:szCs w:val="28"/>
          <w:lang w:eastAsia="ru-RU"/>
        </w:rPr>
        <w:t xml:space="preserve"> для приостановления процедуры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w:t>
      </w:r>
      <w:r>
        <w:rPr>
          <w:rFonts w:ascii="Times New Roman" w:hAnsi="Times New Roman"/>
          <w:sz w:val="28"/>
          <w:szCs w:val="28"/>
          <w:lang w:eastAsia="ru-RU"/>
        </w:rPr>
        <w:t>отсутствуют</w:t>
      </w:r>
      <w:r w:rsidRPr="008F6543">
        <w:rPr>
          <w:rFonts w:ascii="Times New Roman" w:hAnsi="Times New Roman"/>
          <w:sz w:val="28"/>
          <w:szCs w:val="28"/>
          <w:lang w:eastAsia="ru-RU"/>
        </w:rPr>
        <w:t>.</w:t>
      </w:r>
    </w:p>
    <w:p w:rsidR="003E3706" w:rsidRPr="008F6543" w:rsidRDefault="003E3706" w:rsidP="001851FE">
      <w:pPr>
        <w:pStyle w:val="ConsPlusNormal"/>
        <w:ind w:firstLine="540"/>
        <w:jc w:val="both"/>
        <w:rPr>
          <w:rFonts w:ascii="Times New Roman" w:hAnsi="Times New Roman"/>
          <w:sz w:val="28"/>
          <w:szCs w:val="28"/>
          <w:highlight w:val="darkCyan"/>
        </w:rPr>
      </w:pPr>
      <w:r>
        <w:rPr>
          <w:rFonts w:ascii="Times New Roman" w:hAnsi="Times New Roman"/>
          <w:sz w:val="28"/>
          <w:szCs w:val="28"/>
        </w:rPr>
        <w:t>39</w:t>
      </w:r>
      <w:r w:rsidRPr="008F6543">
        <w:rPr>
          <w:rFonts w:ascii="Times New Roman" w:hAnsi="Times New Roman"/>
          <w:sz w:val="28"/>
          <w:szCs w:val="28"/>
        </w:rPr>
        <w:t xml:space="preserve">.  </w:t>
      </w:r>
      <w:r>
        <w:rPr>
          <w:rFonts w:ascii="Times New Roman" w:hAnsi="Times New Roman"/>
          <w:sz w:val="28"/>
          <w:szCs w:val="28"/>
        </w:rPr>
        <w:t>Основания</w:t>
      </w:r>
      <w:r w:rsidRPr="008F6543">
        <w:rPr>
          <w:rFonts w:ascii="Times New Roman" w:hAnsi="Times New Roman"/>
          <w:sz w:val="28"/>
          <w:szCs w:val="28"/>
        </w:rPr>
        <w:t>м</w:t>
      </w:r>
      <w:r>
        <w:rPr>
          <w:rFonts w:ascii="Times New Roman" w:hAnsi="Times New Roman"/>
          <w:sz w:val="28"/>
          <w:szCs w:val="28"/>
        </w:rPr>
        <w:t>и</w:t>
      </w:r>
      <w:r w:rsidRPr="008F6543">
        <w:rPr>
          <w:rFonts w:ascii="Times New Roman" w:hAnsi="Times New Roman"/>
          <w:sz w:val="28"/>
          <w:szCs w:val="28"/>
        </w:rPr>
        <w:t xml:space="preserve"> для отказа в выдаче р</w:t>
      </w:r>
      <w:r>
        <w:rPr>
          <w:rFonts w:ascii="Times New Roman" w:hAnsi="Times New Roman"/>
          <w:sz w:val="28"/>
          <w:szCs w:val="28"/>
        </w:rPr>
        <w:t>азрешения на строительство являю</w:t>
      </w:r>
      <w:r w:rsidRPr="008F6543">
        <w:rPr>
          <w:rFonts w:ascii="Times New Roman" w:hAnsi="Times New Roman"/>
          <w:sz w:val="28"/>
          <w:szCs w:val="28"/>
        </w:rPr>
        <w:t>тся:</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1) отсутствие документов, предусмотренных пунктом 3</w:t>
      </w:r>
      <w:r>
        <w:rPr>
          <w:rFonts w:ascii="Times New Roman" w:hAnsi="Times New Roman"/>
          <w:sz w:val="28"/>
          <w:szCs w:val="28"/>
        </w:rPr>
        <w:t>1</w:t>
      </w:r>
      <w:r w:rsidRPr="008F6543">
        <w:rPr>
          <w:rFonts w:ascii="Times New Roman" w:hAnsi="Times New Roman"/>
          <w:sz w:val="28"/>
          <w:szCs w:val="28"/>
        </w:rPr>
        <w:t xml:space="preserve"> настоящего административного регламента;</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2) 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 xml:space="preserve">3) несоответствие </w:t>
      </w:r>
      <w:r>
        <w:rPr>
          <w:rFonts w:ascii="Times New Roman" w:hAnsi="Times New Roman"/>
          <w:sz w:val="28"/>
          <w:szCs w:val="28"/>
        </w:rPr>
        <w:t xml:space="preserve">представленных документов </w:t>
      </w:r>
      <w:r w:rsidRPr="008F6543">
        <w:rPr>
          <w:rFonts w:ascii="Times New Roman" w:hAnsi="Times New Roman"/>
          <w:sz w:val="28"/>
          <w:szCs w:val="28"/>
        </w:rPr>
        <w:t>требованиям, установленным в разрешении на отклонение от предельных параметров разрешенно</w:t>
      </w:r>
      <w:r>
        <w:rPr>
          <w:rFonts w:ascii="Times New Roman" w:hAnsi="Times New Roman"/>
          <w:sz w:val="28"/>
          <w:szCs w:val="28"/>
        </w:rPr>
        <w:t>го строительства, реконструкции;</w:t>
      </w:r>
      <w:r w:rsidRPr="008F6543">
        <w:rPr>
          <w:rFonts w:ascii="Times New Roman" w:hAnsi="Times New Roman"/>
          <w:sz w:val="28"/>
          <w:szCs w:val="28"/>
        </w:rPr>
        <w:t xml:space="preserve"> </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4)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w:t>
      </w:r>
      <w:r>
        <w:rPr>
          <w:rFonts w:ascii="Times New Roman" w:hAnsi="Times New Roman"/>
          <w:sz w:val="28"/>
          <w:szCs w:val="28"/>
          <w:lang w:eastAsia="ru-RU"/>
        </w:rPr>
        <w:t>пальных услуг;</w:t>
      </w:r>
      <w:r w:rsidRPr="008F6543">
        <w:rPr>
          <w:rFonts w:ascii="Times New Roman" w:hAnsi="Times New Roman"/>
          <w:sz w:val="28"/>
          <w:szCs w:val="28"/>
          <w:lang w:eastAsia="ru-RU"/>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40</w:t>
      </w:r>
      <w:r w:rsidRPr="008F6543">
        <w:rPr>
          <w:rFonts w:ascii="Times New Roman" w:hAnsi="Times New Roman"/>
          <w:sz w:val="28"/>
          <w:szCs w:val="28"/>
          <w:lang w:eastAsia="ru-RU"/>
        </w:rPr>
        <w:t>. Основаниями для отказа в продлении срока действия разрешения на строительство являются: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 подача заявления на продление срока действия разрешения на строительство  менее чем за шестьдесят календарных дней до истечения срока действия такого разрешения;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2) строительство или реконструкция объекта капитального строительства не начаты до истечения срока подачи такого заявления.</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4</w:t>
      </w:r>
      <w:r>
        <w:rPr>
          <w:rFonts w:ascii="Times New Roman" w:hAnsi="Times New Roman"/>
          <w:sz w:val="28"/>
          <w:szCs w:val="28"/>
        </w:rPr>
        <w:t>1</w:t>
      </w:r>
      <w:r w:rsidRPr="008F6543">
        <w:rPr>
          <w:rFonts w:ascii="Times New Roman" w:hAnsi="Times New Roman"/>
          <w:sz w:val="28"/>
          <w:szCs w:val="28"/>
        </w:rPr>
        <w:t>. Основани</w:t>
      </w:r>
      <w:r>
        <w:rPr>
          <w:rFonts w:ascii="Times New Roman" w:hAnsi="Times New Roman"/>
          <w:sz w:val="28"/>
          <w:szCs w:val="28"/>
        </w:rPr>
        <w:t>я</w:t>
      </w:r>
      <w:r w:rsidRPr="008F6543">
        <w:rPr>
          <w:rFonts w:ascii="Times New Roman" w:hAnsi="Times New Roman"/>
          <w:sz w:val="28"/>
          <w:szCs w:val="28"/>
        </w:rPr>
        <w:t>м</w:t>
      </w:r>
      <w:r>
        <w:rPr>
          <w:rFonts w:ascii="Times New Roman" w:hAnsi="Times New Roman"/>
          <w:sz w:val="28"/>
          <w:szCs w:val="28"/>
        </w:rPr>
        <w:t>и</w:t>
      </w:r>
      <w:r w:rsidRPr="008F6543">
        <w:rPr>
          <w:rFonts w:ascii="Times New Roman" w:hAnsi="Times New Roman"/>
          <w:sz w:val="28"/>
          <w:szCs w:val="28"/>
        </w:rPr>
        <w:t xml:space="preserve"> для отказа во внесении изменений в р</w:t>
      </w:r>
      <w:r>
        <w:rPr>
          <w:rFonts w:ascii="Times New Roman" w:hAnsi="Times New Roman"/>
          <w:sz w:val="28"/>
          <w:szCs w:val="28"/>
        </w:rPr>
        <w:t>азрешение на строительство являю</w:t>
      </w:r>
      <w:r w:rsidRPr="008F6543">
        <w:rPr>
          <w:rFonts w:ascii="Times New Roman" w:hAnsi="Times New Roman"/>
          <w:sz w:val="28"/>
          <w:szCs w:val="28"/>
        </w:rPr>
        <w:t>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 отсутствие в уведомлении о переходе прав на земельный участок или уведомлении об образовании земельного участка реквизитов документов, предусмотренных пунктом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2) непредставление заявителем копий правоустанавливающих документов на земельный участок в случае отсутствия сведений о таких документах в Едином государственном реестре прав на недвижимое имущество и сделок с ним;</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3) недостоверность сведений, указанных в уведомлении о переходе прав на земельный участок или уведомлении об образовании земельного участка;</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4) несоответствие планируемого размещения объекта капитального строительства требованиям градостроительного плана земельного участка.</w:t>
      </w: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 xml:space="preserve">Глава 13. Перечень услуг, которые являются необходимыми и обязательными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в том числе сведения о документах, выдаваемых организациями, участвующими  </w:t>
      </w:r>
      <w:r>
        <w:rPr>
          <w:rFonts w:ascii="Times New Roman" w:hAnsi="Times New Roman"/>
          <w:sz w:val="28"/>
          <w:szCs w:val="28"/>
        </w:rPr>
        <w:t xml:space="preserve">в </w:t>
      </w:r>
      <w:r>
        <w:rPr>
          <w:rFonts w:ascii="Times New Roman" w:hAnsi="Times New Roman"/>
          <w:sz w:val="28"/>
          <w:szCs w:val="28"/>
        </w:rPr>
        <w:lastRenderedPageBreak/>
        <w:t>предоставлении 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0F7D71" w:rsidRDefault="000F7D71" w:rsidP="006F2D70">
      <w:pPr>
        <w:pStyle w:val="ConsPlusNormal"/>
        <w:ind w:firstLine="540"/>
        <w:jc w:val="both"/>
        <w:rPr>
          <w:rFonts w:ascii="Times New Roman" w:hAnsi="Times New Roman"/>
          <w:sz w:val="28"/>
          <w:szCs w:val="28"/>
        </w:rPr>
      </w:pPr>
    </w:p>
    <w:p w:rsidR="003E3706" w:rsidRPr="00BF6690" w:rsidRDefault="003E3706" w:rsidP="006F2D70">
      <w:pPr>
        <w:pStyle w:val="ConsPlusNormal"/>
        <w:ind w:firstLine="540"/>
        <w:jc w:val="both"/>
        <w:rPr>
          <w:rFonts w:ascii="Times New Roman" w:hAnsi="Times New Roman"/>
          <w:sz w:val="28"/>
          <w:szCs w:val="28"/>
        </w:rPr>
      </w:pPr>
      <w:r>
        <w:rPr>
          <w:rFonts w:ascii="Times New Roman" w:hAnsi="Times New Roman"/>
          <w:sz w:val="28"/>
          <w:szCs w:val="28"/>
        </w:rPr>
        <w:t xml:space="preserve"> 42</w:t>
      </w:r>
      <w:r w:rsidRPr="00BF6690">
        <w:rPr>
          <w:rFonts w:ascii="Times New Roman" w:hAnsi="Times New Roman"/>
          <w:sz w:val="28"/>
          <w:szCs w:val="28"/>
        </w:rPr>
        <w:t>. </w:t>
      </w:r>
      <w:r w:rsidRPr="00BF6690">
        <w:rPr>
          <w:rFonts w:ascii="Times New Roman" w:hAnsi="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F6690">
        <w:rPr>
          <w:rFonts w:ascii="Times New Roman" w:hAnsi="Times New Roman"/>
          <w:color w:val="000000"/>
          <w:sz w:val="28"/>
          <w:szCs w:val="28"/>
        </w:rPr>
        <w:t>.</w:t>
      </w:r>
    </w:p>
    <w:p w:rsidR="003E3706" w:rsidRPr="00BF6690" w:rsidRDefault="003E3706" w:rsidP="001851FE">
      <w:pPr>
        <w:autoSpaceDE w:val="0"/>
        <w:autoSpaceDN w:val="0"/>
        <w:adjustRightInd w:val="0"/>
        <w:spacing w:after="0" w:line="240" w:lineRule="auto"/>
        <w:ind w:firstLine="539"/>
        <w:jc w:val="both"/>
        <w:rPr>
          <w:rFonts w:ascii="Times New Roman" w:hAnsi="Times New Roman"/>
          <w:sz w:val="28"/>
          <w:szCs w:val="28"/>
        </w:rPr>
      </w:pPr>
    </w:p>
    <w:p w:rsidR="003E3706" w:rsidRDefault="003E3706" w:rsidP="00442892">
      <w:pPr>
        <w:autoSpaceDE w:val="0"/>
        <w:autoSpaceDN w:val="0"/>
        <w:adjustRightInd w:val="0"/>
        <w:spacing w:after="0" w:line="240" w:lineRule="auto"/>
        <w:ind w:firstLine="539"/>
        <w:jc w:val="center"/>
        <w:rPr>
          <w:rFonts w:ascii="Times New Roman" w:hAnsi="Times New Roman"/>
          <w:sz w:val="28"/>
          <w:szCs w:val="28"/>
        </w:rPr>
      </w:pPr>
      <w:r w:rsidRPr="00B5480E">
        <w:rPr>
          <w:rFonts w:ascii="Times New Roman" w:hAnsi="Times New Roman"/>
          <w:sz w:val="28"/>
          <w:szCs w:val="28"/>
        </w:rPr>
        <w:t>Глава</w:t>
      </w:r>
      <w:r w:rsidRPr="008F6543">
        <w:rPr>
          <w:rFonts w:ascii="Times New Roman" w:hAnsi="Times New Roman"/>
          <w:sz w:val="28"/>
          <w:szCs w:val="28"/>
        </w:rPr>
        <w:t xml:space="preserve"> 14. Порядок, размер и основания взимания государственной пошлины и иной платы, взимаемой платы за предоставление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664556" w:rsidRDefault="003E3706" w:rsidP="001851FE">
      <w:pPr>
        <w:autoSpaceDE w:val="0"/>
        <w:autoSpaceDN w:val="0"/>
        <w:adjustRightInd w:val="0"/>
        <w:spacing w:after="0" w:line="240" w:lineRule="auto"/>
        <w:ind w:firstLine="539"/>
        <w:jc w:val="both"/>
        <w:rPr>
          <w:rFonts w:ascii="Times New Roman" w:hAnsi="Times New Roman"/>
          <w:sz w:val="28"/>
          <w:szCs w:val="28"/>
          <w:highlight w:val="red"/>
          <w:lang w:eastAsia="ru-RU"/>
        </w:rPr>
      </w:pPr>
    </w:p>
    <w:p w:rsidR="003E3706" w:rsidRPr="00C620AB"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43</w:t>
      </w:r>
      <w:r w:rsidRPr="00C620AB">
        <w:rPr>
          <w:rFonts w:ascii="Times New Roman" w:hAnsi="Times New Roman"/>
          <w:sz w:val="28"/>
          <w:szCs w:val="28"/>
        </w:rPr>
        <w:t>. Муниципальная услуга предоставляется бесплатно. Уплата государственной пошлины или иной платы при предоставлении муниципальной услуги не установлена.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Основания взимания государственной пошлины или иной платы, взимаемой при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законодательством не установлены.</w:t>
      </w: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rPr>
      </w:pPr>
      <w:r w:rsidRPr="008F6543">
        <w:rPr>
          <w:rFonts w:ascii="Times New Roman" w:hAnsi="Times New Roman"/>
          <w:sz w:val="28"/>
          <w:szCs w:val="28"/>
        </w:rPr>
        <w:t>Глава 15. Порядок, размер и основания взимания платы</w:t>
      </w:r>
      <w:r>
        <w:rPr>
          <w:rFonts w:ascii="Times New Roman" w:hAnsi="Times New Roman"/>
          <w:sz w:val="28"/>
          <w:szCs w:val="28"/>
        </w:rPr>
        <w:t xml:space="preserve"> </w:t>
      </w:r>
      <w:r w:rsidRPr="008F6543">
        <w:rPr>
          <w:rFonts w:ascii="Times New Roman" w:hAnsi="Times New Roman"/>
          <w:sz w:val="28"/>
          <w:szCs w:val="28"/>
        </w:rPr>
        <w:t>за предоставление услуг, которые являются необходимыми</w:t>
      </w:r>
      <w:r w:rsidRPr="008F6543">
        <w:rPr>
          <w:rFonts w:ascii="Times New Roman" w:hAnsi="Times New Roman"/>
          <w:caps/>
          <w:sz w:val="28"/>
          <w:szCs w:val="28"/>
        </w:rPr>
        <w:t xml:space="preserve"> </w:t>
      </w:r>
      <w:r w:rsidRPr="008F6543">
        <w:rPr>
          <w:rFonts w:ascii="Times New Roman" w:hAnsi="Times New Roman"/>
          <w:sz w:val="28"/>
          <w:szCs w:val="28"/>
        </w:rPr>
        <w:t xml:space="preserve">и обязательными для предоставления </w:t>
      </w:r>
      <w:r>
        <w:rPr>
          <w:rFonts w:ascii="Times New Roman" w:hAnsi="Times New Roman"/>
          <w:sz w:val="28"/>
          <w:szCs w:val="28"/>
        </w:rPr>
        <w:t>муниципальной</w:t>
      </w:r>
      <w:r w:rsidRPr="008F6543">
        <w:rPr>
          <w:rFonts w:ascii="Times New Roman" w:hAnsi="Times New Roman"/>
          <w:caps/>
          <w:sz w:val="28"/>
          <w:szCs w:val="28"/>
        </w:rPr>
        <w:t xml:space="preserve"> </w:t>
      </w:r>
      <w:r w:rsidRPr="008F6543">
        <w:rPr>
          <w:rFonts w:ascii="Times New Roman" w:hAnsi="Times New Roman"/>
          <w:sz w:val="28"/>
          <w:szCs w:val="28"/>
        </w:rPr>
        <w:t>услуги, включая информацию о методике расчета размера такой платы</w:t>
      </w:r>
    </w:p>
    <w:p w:rsidR="003E3706" w:rsidRPr="008F6543" w:rsidRDefault="003E3706" w:rsidP="001851FE">
      <w:pPr>
        <w:autoSpaceDE w:val="0"/>
        <w:autoSpaceDN w:val="0"/>
        <w:adjustRightInd w:val="0"/>
        <w:spacing w:after="0" w:line="240" w:lineRule="auto"/>
        <w:jc w:val="center"/>
        <w:outlineLvl w:val="0"/>
        <w:rPr>
          <w:rFonts w:ascii="Times New Roman" w:hAnsi="Times New Roman"/>
          <w:caps/>
          <w:sz w:val="28"/>
          <w:szCs w:val="28"/>
        </w:rPr>
      </w:pPr>
    </w:p>
    <w:p w:rsidR="003E3706" w:rsidRDefault="003E3706" w:rsidP="003F07D5">
      <w:pPr>
        <w:spacing w:after="0" w:line="240" w:lineRule="auto"/>
        <w:rPr>
          <w:rFonts w:ascii="Times New Roman" w:hAnsi="Times New Roman"/>
        </w:rPr>
      </w:pPr>
      <w:r>
        <w:rPr>
          <w:rFonts w:ascii="Times New Roman" w:hAnsi="Times New Roman"/>
          <w:sz w:val="28"/>
          <w:szCs w:val="28"/>
        </w:rPr>
        <w:tab/>
      </w:r>
      <w:r w:rsidRPr="00BF6690">
        <w:rPr>
          <w:rFonts w:ascii="Times New Roman" w:hAnsi="Times New Roman"/>
          <w:sz w:val="28"/>
          <w:szCs w:val="28"/>
        </w:rPr>
        <w:t>Плата за услуги, которые являются необходимыми и обязательными для предоставления муниципальной услуги, отсутствует</w:t>
      </w:r>
      <w:r w:rsidRPr="00BD203A">
        <w:rPr>
          <w:rFonts w:ascii="Times New Roman" w:hAnsi="Times New Roman"/>
        </w:rPr>
        <w:t>.</w:t>
      </w:r>
    </w:p>
    <w:p w:rsidR="003E3706" w:rsidRPr="00C12B67" w:rsidRDefault="003E3706" w:rsidP="003F07D5">
      <w:pPr>
        <w:spacing w:after="0" w:line="240" w:lineRule="auto"/>
        <w:rPr>
          <w:rFonts w:ascii="Times New Roman" w:hAnsi="Times New Roman"/>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16. Максимальный срок ожидания в очереди при подаче запроса 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4</w:t>
      </w:r>
      <w:r>
        <w:rPr>
          <w:rFonts w:ascii="Times New Roman" w:hAnsi="Times New Roman"/>
          <w:sz w:val="28"/>
          <w:szCs w:val="28"/>
        </w:rPr>
        <w:t>4</w:t>
      </w:r>
      <w:r w:rsidRPr="008F6543">
        <w:rPr>
          <w:rFonts w:ascii="Times New Roman" w:hAnsi="Times New Roman"/>
          <w:sz w:val="28"/>
          <w:szCs w:val="28"/>
        </w:rPr>
        <w:t xml:space="preserve">. Время ожидания в очереди при подаче заявителем заявления и документов лично и при получении результата предоставления </w:t>
      </w:r>
      <w:r>
        <w:rPr>
          <w:rFonts w:ascii="Times New Roman" w:hAnsi="Times New Roman"/>
          <w:sz w:val="28"/>
          <w:szCs w:val="28"/>
        </w:rPr>
        <w:t xml:space="preserve">муниципальной </w:t>
      </w:r>
      <w:r w:rsidRPr="008F6543">
        <w:rPr>
          <w:rFonts w:ascii="Times New Roman" w:hAnsi="Times New Roman"/>
          <w:sz w:val="28"/>
          <w:szCs w:val="28"/>
        </w:rPr>
        <w:t xml:space="preserve"> услуги не превышает 15 минут.</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Pr="008F6543">
        <w:rPr>
          <w:rFonts w:ascii="Times New Roman" w:hAnsi="Times New Roman"/>
          <w:sz w:val="28"/>
          <w:szCs w:val="28"/>
        </w:rPr>
        <w:t xml:space="preserve">. Срок и порядок регистрации заявления и документов, необходимых для предоставления услуги в организацию, участвующую в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r>
        <w:rPr>
          <w:rFonts w:ascii="Times New Roman" w:hAnsi="Times New Roman"/>
          <w:sz w:val="28"/>
          <w:szCs w:val="28"/>
        </w:rPr>
        <w:t>,</w:t>
      </w:r>
      <w:r w:rsidRPr="008F6543">
        <w:rPr>
          <w:rFonts w:ascii="Times New Roman" w:hAnsi="Times New Roman"/>
          <w:sz w:val="28"/>
          <w:szCs w:val="28"/>
        </w:rPr>
        <w:t xml:space="preserve"> устанавливается в соответствии с действующим законодательством.</w:t>
      </w: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Глава 17. Срок и порядок регистрации запроса заявителя о предоставлении</w:t>
      </w:r>
      <w:r w:rsidRPr="008F6543">
        <w:rPr>
          <w:rFonts w:ascii="Times New Roman" w:hAnsi="Times New Roman"/>
          <w:sz w:val="28"/>
          <w:szCs w:val="28"/>
        </w:rPr>
        <w:br/>
        <w:t xml:space="preserve">  </w:t>
      </w:r>
      <w:r>
        <w:rPr>
          <w:rFonts w:ascii="Times New Roman" w:hAnsi="Times New Roman"/>
          <w:sz w:val="28"/>
          <w:szCs w:val="28"/>
        </w:rPr>
        <w:t>муниципальной</w:t>
      </w:r>
      <w:r w:rsidRPr="008F6543">
        <w:rPr>
          <w:rFonts w:ascii="Times New Roman" w:hAnsi="Times New Roman"/>
          <w:sz w:val="28"/>
          <w:szCs w:val="28"/>
        </w:rPr>
        <w:t xml:space="preserve"> услуги и услуги,  предоставляемой организацией, участвующей в предоставлении государственной услуги, в том числе в электронной форме</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8F6543">
        <w:rPr>
          <w:rFonts w:ascii="Times New Roman" w:hAnsi="Times New Roman"/>
          <w:sz w:val="28"/>
          <w:szCs w:val="28"/>
        </w:rPr>
        <w:t xml:space="preserve">. Регистрацию заявления 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в </w:t>
      </w:r>
      <w:r w:rsidRPr="008F6543">
        <w:rPr>
          <w:rFonts w:ascii="Times New Roman" w:hAnsi="Times New Roman"/>
          <w:sz w:val="28"/>
          <w:szCs w:val="28"/>
        </w:rPr>
        <w:lastRenderedPageBreak/>
        <w:t xml:space="preserve">том числе в электронной форме, осуществляет должностное лицо </w:t>
      </w:r>
      <w:r>
        <w:rPr>
          <w:rFonts w:ascii="Times New Roman" w:hAnsi="Times New Roman"/>
          <w:sz w:val="28"/>
          <w:szCs w:val="28"/>
        </w:rPr>
        <w:t>Администрации МО «Нукутский район»</w:t>
      </w:r>
      <w:r w:rsidRPr="008F6543">
        <w:rPr>
          <w:rFonts w:ascii="Times New Roman" w:hAnsi="Times New Roman"/>
          <w:sz w:val="28"/>
          <w:szCs w:val="28"/>
        </w:rPr>
        <w:t>, ответственное за регистрацию заявлений.</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8F6543">
        <w:rPr>
          <w:rFonts w:ascii="Times New Roman" w:hAnsi="Times New Roman"/>
          <w:sz w:val="28"/>
          <w:szCs w:val="28"/>
        </w:rPr>
        <w:t xml:space="preserve">. Максимальное время регистрации одного заявления 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составляет 15 минут.</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8F6543">
        <w:rPr>
          <w:rFonts w:ascii="Times New Roman" w:hAnsi="Times New Roman"/>
          <w:sz w:val="28"/>
          <w:szCs w:val="28"/>
        </w:rPr>
        <w:t xml:space="preserve">. Срок и порядок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8F6543">
        <w:rPr>
          <w:rFonts w:ascii="Times New Roman" w:hAnsi="Times New Roman"/>
          <w:sz w:val="28"/>
          <w:szCs w:val="28"/>
        </w:rPr>
        <w:t>услуги</w:t>
      </w:r>
      <w:r>
        <w:rPr>
          <w:rFonts w:ascii="Times New Roman" w:hAnsi="Times New Roman"/>
          <w:sz w:val="28"/>
          <w:szCs w:val="28"/>
        </w:rPr>
        <w:t>,</w:t>
      </w:r>
      <w:r w:rsidRPr="008F6543">
        <w:rPr>
          <w:rFonts w:ascii="Times New Roman" w:hAnsi="Times New Roman"/>
          <w:sz w:val="28"/>
          <w:szCs w:val="28"/>
        </w:rPr>
        <w:t xml:space="preserve"> в организацию, участвующую в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r>
        <w:rPr>
          <w:rFonts w:ascii="Times New Roman" w:hAnsi="Times New Roman"/>
          <w:sz w:val="28"/>
          <w:szCs w:val="28"/>
        </w:rPr>
        <w:t>,</w:t>
      </w:r>
      <w:r w:rsidRPr="008F6543">
        <w:rPr>
          <w:rFonts w:ascii="Times New Roman" w:hAnsi="Times New Roman"/>
          <w:sz w:val="28"/>
          <w:szCs w:val="28"/>
        </w:rPr>
        <w:t xml:space="preserve"> устанавливается в соответствии с действующим законодательством.</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8F6543">
        <w:rPr>
          <w:rFonts w:ascii="Times New Roman" w:hAnsi="Times New Roman"/>
          <w:sz w:val="28"/>
          <w:szCs w:val="28"/>
        </w:rPr>
        <w:t xml:space="preserve">. Порядок приема и регистрации запроса заявителя 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описан в главе 22 настоящего административного регламента.</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r w:rsidRPr="008F6543">
        <w:rPr>
          <w:rFonts w:ascii="Times New Roman" w:hAnsi="Times New Roman"/>
          <w:sz w:val="28"/>
          <w:szCs w:val="28"/>
        </w:rPr>
        <w:t xml:space="preserve">Глава 18. </w:t>
      </w:r>
      <w:r w:rsidRPr="008F6543">
        <w:rPr>
          <w:rFonts w:ascii="Times New Roman" w:hAnsi="Times New Roman"/>
          <w:sz w:val="28"/>
          <w:szCs w:val="28"/>
          <w:lang w:eastAsia="ru-RU"/>
        </w:rPr>
        <w:t xml:space="preserve">Требования к помещениям, в которых предоставляются </w:t>
      </w:r>
      <w:r>
        <w:rPr>
          <w:rFonts w:ascii="Times New Roman" w:hAnsi="Times New Roman"/>
          <w:sz w:val="28"/>
          <w:szCs w:val="28"/>
          <w:lang w:eastAsia="ru-RU"/>
        </w:rPr>
        <w:t xml:space="preserve">муниципальная </w:t>
      </w:r>
      <w:r w:rsidRPr="008F6543">
        <w:rPr>
          <w:rFonts w:ascii="Times New Roman" w:hAnsi="Times New Roman"/>
          <w:sz w:val="28"/>
          <w:szCs w:val="28"/>
          <w:lang w:eastAsia="ru-RU"/>
        </w:rPr>
        <w:t xml:space="preserve"> услуга, услуга, предоставляемая организацией, участвующей в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5</w:t>
      </w:r>
      <w:r>
        <w:rPr>
          <w:rFonts w:ascii="Times New Roman" w:hAnsi="Times New Roman"/>
          <w:sz w:val="28"/>
          <w:szCs w:val="28"/>
        </w:rPr>
        <w:t>0</w:t>
      </w:r>
      <w:r w:rsidRPr="008F6543">
        <w:rPr>
          <w:rFonts w:ascii="Times New Roman" w:hAnsi="Times New Roman"/>
          <w:sz w:val="28"/>
          <w:szCs w:val="28"/>
        </w:rPr>
        <w:t xml:space="preserve">. Вход в здание </w:t>
      </w:r>
      <w:r>
        <w:rPr>
          <w:rFonts w:ascii="Times New Roman" w:hAnsi="Times New Roman"/>
          <w:sz w:val="28"/>
          <w:szCs w:val="28"/>
        </w:rPr>
        <w:t>уполномоченного органа</w:t>
      </w:r>
      <w:r w:rsidRPr="008F6543">
        <w:rPr>
          <w:rFonts w:ascii="Times New Roman" w:hAnsi="Times New Roman"/>
          <w:sz w:val="28"/>
          <w:szCs w:val="28"/>
        </w:rPr>
        <w:t xml:space="preserve"> оборудуется информационной табличкой (вывеской), содержащей информацию о полном наименовании </w:t>
      </w:r>
      <w:r>
        <w:rPr>
          <w:rFonts w:ascii="Times New Roman" w:hAnsi="Times New Roman"/>
          <w:sz w:val="28"/>
          <w:szCs w:val="28"/>
        </w:rPr>
        <w:t>уполномоченного органа</w:t>
      </w:r>
      <w:r w:rsidRPr="008F6543">
        <w:rPr>
          <w:rFonts w:ascii="Times New Roman" w:hAnsi="Times New Roman"/>
          <w:sz w:val="28"/>
          <w:szCs w:val="28"/>
        </w:rPr>
        <w:t>.</w:t>
      </w:r>
    </w:p>
    <w:p w:rsidR="003E3706" w:rsidRPr="003F3BDA"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3F3BDA">
        <w:rPr>
          <w:rFonts w:ascii="Times New Roman" w:hAnsi="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3E3706" w:rsidRPr="003F3BDA" w:rsidRDefault="003E3706" w:rsidP="001851FE">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52</w:t>
      </w:r>
      <w:r w:rsidRPr="003F3BDA">
        <w:rPr>
          <w:rFonts w:ascii="Times New Roman" w:hAnsi="Times New Roman"/>
          <w:sz w:val="28"/>
          <w:szCs w:val="28"/>
        </w:rPr>
        <w:t xml:space="preserve">. В целях обеспечения </w:t>
      </w:r>
      <w:r w:rsidRPr="003F3BDA">
        <w:rPr>
          <w:rFonts w:ascii="Times New Roman" w:hAnsi="Times New Roman"/>
          <w:color w:val="000000"/>
          <w:sz w:val="28"/>
          <w:szCs w:val="28"/>
        </w:rPr>
        <w:t>заявителям из числа инвалидов</w:t>
      </w:r>
      <w:r w:rsidRPr="003F3BDA">
        <w:rPr>
          <w:rFonts w:ascii="Times New Roman" w:hAnsi="Times New Roman"/>
          <w:sz w:val="28"/>
          <w:szCs w:val="28"/>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3E3706" w:rsidRPr="003F3BDA" w:rsidRDefault="003E3706" w:rsidP="001851FE">
      <w:pPr>
        <w:autoSpaceDE w:val="0"/>
        <w:autoSpaceDN w:val="0"/>
        <w:adjustRightInd w:val="0"/>
        <w:spacing w:after="0" w:line="240" w:lineRule="auto"/>
        <w:ind w:firstLine="550"/>
        <w:jc w:val="both"/>
        <w:rPr>
          <w:rFonts w:ascii="Times New Roman" w:hAnsi="Times New Roman"/>
          <w:strike/>
          <w:sz w:val="28"/>
          <w:szCs w:val="28"/>
        </w:rPr>
      </w:pPr>
      <w:r w:rsidRPr="003F3BDA">
        <w:rPr>
          <w:rFonts w:ascii="Times New Roman" w:hAnsi="Times New Roman"/>
          <w:sz w:val="28"/>
          <w:szCs w:val="28"/>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3E3706" w:rsidRPr="00D264E0" w:rsidRDefault="003E3706" w:rsidP="001851FE">
      <w:pPr>
        <w:pStyle w:val="ConsPlusNormal"/>
        <w:ind w:firstLine="550"/>
        <w:jc w:val="both"/>
        <w:rPr>
          <w:rFonts w:ascii="Times New Roman" w:hAnsi="Times New Roman"/>
          <w:sz w:val="28"/>
          <w:szCs w:val="28"/>
        </w:rPr>
      </w:pPr>
      <w:r w:rsidRPr="00D264E0">
        <w:rPr>
          <w:rFonts w:ascii="Times New Roman" w:hAnsi="Times New Roman"/>
          <w:sz w:val="28"/>
          <w:szCs w:val="28"/>
        </w:rPr>
        <w:t xml:space="preserve">сопровождение </w:t>
      </w:r>
      <w:r w:rsidRPr="00D264E0">
        <w:rPr>
          <w:rFonts w:ascii="Times New Roman" w:hAnsi="Times New Roman"/>
          <w:color w:val="000000"/>
          <w:sz w:val="28"/>
          <w:szCs w:val="28"/>
        </w:rPr>
        <w:t>заявителей из числа инвалидов</w:t>
      </w:r>
      <w:r>
        <w:rPr>
          <w:rFonts w:ascii="Times New Roman" w:hAnsi="Times New Roman"/>
          <w:color w:val="000000"/>
          <w:sz w:val="28"/>
          <w:szCs w:val="28"/>
        </w:rPr>
        <w:t>, имеющих стойкие расстройства функции зрения и самостоятельного передвижения, по территории уполномоченного органа</w:t>
      </w:r>
      <w:r>
        <w:rPr>
          <w:rFonts w:ascii="Times New Roman" w:hAnsi="Times New Roman"/>
          <w:sz w:val="28"/>
          <w:szCs w:val="28"/>
        </w:rPr>
        <w:t>;</w:t>
      </w:r>
    </w:p>
    <w:p w:rsidR="003E3706" w:rsidRPr="00D264E0" w:rsidRDefault="003E3706" w:rsidP="001851FE">
      <w:pPr>
        <w:pStyle w:val="ConsPlusNormal"/>
        <w:ind w:firstLine="550"/>
        <w:jc w:val="both"/>
        <w:rPr>
          <w:rFonts w:ascii="Times New Roman" w:hAnsi="Times New Roman"/>
          <w:sz w:val="28"/>
          <w:szCs w:val="28"/>
        </w:rPr>
      </w:pPr>
      <w:r w:rsidRPr="00D264E0">
        <w:rPr>
          <w:rFonts w:ascii="Times New Roman" w:hAnsi="Times New Roman"/>
          <w:sz w:val="28"/>
          <w:szCs w:val="28"/>
        </w:rPr>
        <w:t xml:space="preserve">содействие при входе в </w:t>
      </w:r>
      <w:r>
        <w:rPr>
          <w:rFonts w:ascii="Times New Roman" w:hAnsi="Times New Roman"/>
          <w:sz w:val="28"/>
          <w:szCs w:val="28"/>
        </w:rPr>
        <w:t>здание уполномоченного органа</w:t>
      </w:r>
      <w:r w:rsidRPr="00D264E0">
        <w:rPr>
          <w:rFonts w:ascii="Times New Roman" w:hAnsi="Times New Roman"/>
          <w:sz w:val="28"/>
          <w:szCs w:val="28"/>
        </w:rPr>
        <w:t xml:space="preserve"> и выходе из него, информирование о доступных маршрутах общественного транспорта и оказание работником </w:t>
      </w:r>
      <w:r>
        <w:rPr>
          <w:rFonts w:ascii="Times New Roman" w:hAnsi="Times New Roman"/>
          <w:sz w:val="28"/>
          <w:szCs w:val="28"/>
        </w:rPr>
        <w:t>уполномоченного органа</w:t>
      </w:r>
      <w:r w:rsidRPr="00D264E0">
        <w:rPr>
          <w:rFonts w:ascii="Times New Roman" w:hAnsi="Times New Roman"/>
          <w:sz w:val="28"/>
          <w:szCs w:val="28"/>
        </w:rPr>
        <w:t xml:space="preserve"> иной необходимой помощи в преодолении барьеров, мешающих получению </w:t>
      </w:r>
      <w:r>
        <w:rPr>
          <w:rFonts w:ascii="Times New Roman" w:hAnsi="Times New Roman"/>
          <w:sz w:val="28"/>
          <w:szCs w:val="28"/>
        </w:rPr>
        <w:t>заявителям из числа инвалидов</w:t>
      </w:r>
      <w:r w:rsidRPr="00D264E0">
        <w:rPr>
          <w:rFonts w:ascii="Times New Roman" w:hAnsi="Times New Roman"/>
          <w:sz w:val="28"/>
          <w:szCs w:val="28"/>
        </w:rPr>
        <w:t xml:space="preserve"> </w:t>
      </w:r>
      <w:r>
        <w:rPr>
          <w:rFonts w:ascii="Times New Roman" w:hAnsi="Times New Roman"/>
          <w:sz w:val="28"/>
          <w:szCs w:val="28"/>
        </w:rPr>
        <w:t>муниципальных</w:t>
      </w:r>
      <w:r w:rsidRPr="00D264E0">
        <w:rPr>
          <w:rFonts w:ascii="Times New Roman" w:hAnsi="Times New Roman"/>
          <w:sz w:val="28"/>
          <w:szCs w:val="28"/>
        </w:rPr>
        <w:t xml:space="preserve"> услуг наравне с другими лицами;</w:t>
      </w:r>
    </w:p>
    <w:p w:rsidR="003E3706" w:rsidRDefault="003E3706" w:rsidP="001851FE">
      <w:pPr>
        <w:pStyle w:val="ConsPlusNormal"/>
        <w:ind w:firstLine="550"/>
        <w:jc w:val="both"/>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w:t>
      </w:r>
      <w:r>
        <w:rPr>
          <w:rFonts w:ascii="Times New Roman" w:hAnsi="Times New Roman"/>
          <w:sz w:val="28"/>
          <w:szCs w:val="28"/>
        </w:rPr>
        <w:lastRenderedPageBreak/>
        <w:t xml:space="preserve">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3E3706" w:rsidRDefault="003E3706" w:rsidP="001851FE">
      <w:pPr>
        <w:pStyle w:val="ConsPlusNormal"/>
        <w:ind w:firstLine="550"/>
        <w:jc w:val="both"/>
        <w:rPr>
          <w:rFonts w:ascii="Times New Roman" w:hAnsi="Times New Roman"/>
          <w:sz w:val="28"/>
          <w:szCs w:val="28"/>
        </w:rPr>
      </w:pPr>
      <w:r>
        <w:rPr>
          <w:rFonts w:ascii="Times New Roman" w:hAnsi="Times New Roman"/>
          <w:sz w:val="28"/>
          <w:szCs w:val="28"/>
        </w:rPr>
        <w:t xml:space="preserve">допуск </w:t>
      </w:r>
      <w:r w:rsidRPr="00D264E0">
        <w:rPr>
          <w:rFonts w:ascii="Times New Roman" w:hAnsi="Times New Roman"/>
          <w:color w:val="000000"/>
          <w:sz w:val="28"/>
          <w:szCs w:val="28"/>
        </w:rPr>
        <w:t xml:space="preserve">в </w:t>
      </w:r>
      <w:r>
        <w:rPr>
          <w:rFonts w:ascii="Times New Roman" w:hAnsi="Times New Roman"/>
          <w:sz w:val="28"/>
          <w:szCs w:val="28"/>
        </w:rPr>
        <w:t xml:space="preserve">уполномоченный орган сурдопереводчика и тифлосурдопереводчика;  </w:t>
      </w:r>
    </w:p>
    <w:p w:rsidR="003E3706" w:rsidRPr="00D264E0" w:rsidRDefault="003E3706" w:rsidP="001851FE">
      <w:pPr>
        <w:pStyle w:val="ConsPlusNormal"/>
        <w:ind w:firstLine="550"/>
        <w:jc w:val="both"/>
        <w:rPr>
          <w:rFonts w:ascii="Times New Roman" w:hAnsi="Times New Roman"/>
          <w:sz w:val="28"/>
          <w:szCs w:val="28"/>
        </w:rPr>
      </w:pPr>
      <w:r>
        <w:rPr>
          <w:rFonts w:ascii="Times New Roman" w:hAnsi="Times New Roman"/>
          <w:color w:val="000000"/>
          <w:sz w:val="28"/>
          <w:szCs w:val="28"/>
        </w:rPr>
        <w:t>допуск</w:t>
      </w:r>
      <w:r w:rsidRPr="00D264E0">
        <w:rPr>
          <w:rFonts w:ascii="Times New Roman" w:hAnsi="Times New Roman"/>
          <w:color w:val="000000"/>
          <w:sz w:val="28"/>
          <w:szCs w:val="28"/>
        </w:rPr>
        <w:t xml:space="preserve"> в </w:t>
      </w:r>
      <w:r>
        <w:rPr>
          <w:rFonts w:ascii="Times New Roman" w:hAnsi="Times New Roman"/>
          <w:sz w:val="28"/>
          <w:szCs w:val="28"/>
        </w:rPr>
        <w:t>уполномоченный орган</w:t>
      </w:r>
      <w:r w:rsidRPr="00D264E0">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D264E0">
        <w:rPr>
          <w:rFonts w:ascii="Times New Roman" w:hAnsi="Times New Roman"/>
          <w:sz w:val="28"/>
          <w:szCs w:val="28"/>
        </w:rPr>
        <w:t xml:space="preserve">по форме и в порядке, </w:t>
      </w:r>
      <w:r>
        <w:rPr>
          <w:rFonts w:ascii="Times New Roman" w:hAnsi="Times New Roman"/>
          <w:sz w:val="28"/>
          <w:szCs w:val="28"/>
        </w:rPr>
        <w:t xml:space="preserve">определенным </w:t>
      </w:r>
      <w:r w:rsidRPr="00D264E0">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53. </w:t>
      </w:r>
      <w:r w:rsidRPr="008F6543">
        <w:rPr>
          <w:rFonts w:ascii="Times New Roman" w:hAnsi="Times New Roman"/>
          <w:sz w:val="28"/>
          <w:szCs w:val="28"/>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либо, когда это возможно, обеспечивает предоставление необходимых услуг по месту жительства инвалида или в дистанционном режиме.  </w:t>
      </w:r>
    </w:p>
    <w:p w:rsidR="003E3706" w:rsidRPr="003F3BDA" w:rsidRDefault="003E3706" w:rsidP="008D32B9">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54</w:t>
      </w:r>
      <w:r w:rsidRPr="003F3BDA">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3E3706" w:rsidRPr="003F3BDA" w:rsidRDefault="003E3706" w:rsidP="008D32B9">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55</w:t>
      </w:r>
      <w:r w:rsidRPr="003F3BDA">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E3706" w:rsidRPr="003F3BDA" w:rsidRDefault="003E3706" w:rsidP="008D32B9">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56</w:t>
      </w:r>
      <w:r w:rsidRPr="003F3BDA">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3706" w:rsidRPr="003F3BDA" w:rsidRDefault="003E3706" w:rsidP="008D32B9">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57</w:t>
      </w:r>
      <w:r w:rsidRPr="003F3BDA">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3706" w:rsidRPr="003F3BDA" w:rsidRDefault="003E3706" w:rsidP="008D32B9">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58</w:t>
      </w:r>
      <w:r w:rsidRPr="003F3BDA">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3706" w:rsidRPr="003F3BDA" w:rsidRDefault="003E3706" w:rsidP="008D32B9">
      <w:pPr>
        <w:widowControl w:val="0"/>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59</w:t>
      </w:r>
      <w:r w:rsidRPr="003F3BDA">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Глава 19. Показатели доступности и качества</w:t>
      </w:r>
      <w:r>
        <w:rPr>
          <w:rFonts w:ascii="Times New Roman" w:hAnsi="Times New Roman"/>
          <w:sz w:val="28"/>
          <w:szCs w:val="28"/>
        </w:rPr>
        <w:t xml:space="preserve"> муниципальной </w:t>
      </w:r>
      <w:r w:rsidRPr="008F6543">
        <w:rPr>
          <w:rFonts w:ascii="Times New Roman" w:hAnsi="Times New Roman"/>
          <w:sz w:val="28"/>
          <w:szCs w:val="28"/>
        </w:rPr>
        <w:t xml:space="preserve">услуги, в том числе количество взаимодействий заявителя с должностными </w:t>
      </w:r>
      <w:r w:rsidRPr="008F6543">
        <w:rPr>
          <w:rFonts w:ascii="Times New Roman" w:hAnsi="Times New Roman"/>
          <w:sz w:val="28"/>
          <w:szCs w:val="28"/>
        </w:rPr>
        <w:br/>
        <w:t xml:space="preserve">лицами при предоставлении </w:t>
      </w:r>
      <w:r>
        <w:rPr>
          <w:rFonts w:ascii="Times New Roman" w:hAnsi="Times New Roman"/>
          <w:sz w:val="28"/>
          <w:szCs w:val="28"/>
        </w:rPr>
        <w:t>муниципальной услуги и их продолжительность.</w:t>
      </w:r>
      <w:r w:rsidRPr="008F6543">
        <w:rPr>
          <w:rFonts w:ascii="Times New Roman" w:hAnsi="Times New Roman"/>
          <w:sz w:val="28"/>
          <w:szCs w:val="28"/>
        </w:rPr>
        <w:t xml:space="preserve"> услуги, в том числе с использованием информационно-коммуникационных технологий</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8F6543">
        <w:rPr>
          <w:rFonts w:ascii="Times New Roman" w:hAnsi="Times New Roman"/>
          <w:sz w:val="28"/>
          <w:szCs w:val="28"/>
        </w:rPr>
        <w:t>. Основными показателями доступности государственной услуги являются: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своевременность, полнота и достоверность информирования о </w:t>
      </w:r>
      <w:r>
        <w:rPr>
          <w:rFonts w:ascii="Times New Roman" w:hAnsi="Times New Roman"/>
          <w:sz w:val="28"/>
          <w:szCs w:val="28"/>
        </w:rPr>
        <w:t>муниципальной</w:t>
      </w:r>
      <w:r w:rsidRPr="008F6543">
        <w:rPr>
          <w:rFonts w:ascii="Times New Roman" w:hAnsi="Times New Roman"/>
          <w:sz w:val="28"/>
          <w:szCs w:val="28"/>
        </w:rPr>
        <w:t xml:space="preserve"> услуге посредством различных форм информирования, в том числе с использованием информационно-телекоммуникационных технологий;</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возможность представления заявления и документов, необходимых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в форме электронных документов;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время ожидания в очереди при подаче документов;</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доля получивших </w:t>
      </w:r>
      <w:r>
        <w:rPr>
          <w:rFonts w:ascii="Times New Roman" w:hAnsi="Times New Roman"/>
          <w:sz w:val="28"/>
          <w:szCs w:val="28"/>
        </w:rPr>
        <w:t>муниципальную</w:t>
      </w:r>
      <w:r w:rsidRPr="008F6543">
        <w:rPr>
          <w:rFonts w:ascii="Times New Roman" w:hAnsi="Times New Roman"/>
          <w:sz w:val="28"/>
          <w:szCs w:val="28"/>
        </w:rPr>
        <w:t xml:space="preserve"> услугу заявителей в общей численности заявителей, обратившихся за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количество обращений об обжаловании решений и действий (бездействия)   </w:t>
      </w:r>
      <w:r>
        <w:rPr>
          <w:rFonts w:ascii="Times New Roman" w:hAnsi="Times New Roman"/>
          <w:sz w:val="28"/>
          <w:szCs w:val="28"/>
        </w:rPr>
        <w:t>уполномоченного органа</w:t>
      </w:r>
      <w:r w:rsidRPr="008F6543">
        <w:rPr>
          <w:rFonts w:ascii="Times New Roman" w:hAnsi="Times New Roman"/>
          <w:sz w:val="28"/>
          <w:szCs w:val="28"/>
        </w:rPr>
        <w:t xml:space="preserve">,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8F6543">
        <w:rPr>
          <w:rFonts w:ascii="Times New Roman" w:hAnsi="Times New Roman"/>
          <w:sz w:val="28"/>
          <w:szCs w:val="28"/>
        </w:rPr>
        <w:t xml:space="preserve">. Взаимодействие заявителя с должностными лицами </w:t>
      </w:r>
      <w:r>
        <w:rPr>
          <w:rFonts w:ascii="Times New Roman" w:hAnsi="Times New Roman"/>
          <w:sz w:val="28"/>
          <w:szCs w:val="28"/>
        </w:rPr>
        <w:t xml:space="preserve">уполномоченного органа </w:t>
      </w:r>
      <w:r w:rsidRPr="008F6543">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осуществляется при личном обращении заявителя: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1) при подаче заявления и документов, необходимых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 </w:t>
      </w:r>
      <w:r>
        <w:rPr>
          <w:rFonts w:ascii="Times New Roman" w:hAnsi="Times New Roman"/>
          <w:sz w:val="28"/>
          <w:szCs w:val="28"/>
        </w:rPr>
        <w:t>один</w:t>
      </w:r>
      <w:r w:rsidRPr="008F6543">
        <w:rPr>
          <w:rFonts w:ascii="Times New Roman" w:hAnsi="Times New Roman"/>
          <w:sz w:val="28"/>
          <w:szCs w:val="28"/>
        </w:rPr>
        <w:t xml:space="preserve"> раз продолжительностью не более 15 минут;</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2) при получении документов, являющихся результатом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 </w:t>
      </w:r>
      <w:r>
        <w:rPr>
          <w:rFonts w:ascii="Times New Roman" w:hAnsi="Times New Roman"/>
          <w:sz w:val="28"/>
          <w:szCs w:val="28"/>
        </w:rPr>
        <w:t>один</w:t>
      </w:r>
      <w:r w:rsidRPr="008F6543">
        <w:rPr>
          <w:rFonts w:ascii="Times New Roman" w:hAnsi="Times New Roman"/>
          <w:sz w:val="28"/>
          <w:szCs w:val="28"/>
        </w:rPr>
        <w:t xml:space="preserve"> раз продолжительностью не более 15 минут.</w:t>
      </w: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rPr>
      </w:pP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rPr>
      </w:pPr>
      <w:r w:rsidRPr="008F6543">
        <w:rPr>
          <w:rFonts w:ascii="Times New Roman" w:hAnsi="Times New Roman"/>
          <w:sz w:val="28"/>
          <w:szCs w:val="28"/>
        </w:rPr>
        <w:t xml:space="preserve">Глава 20. Иные требования, в том числе учитывающие особенности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и особенности предоставления государственной услуги в электронной форме</w:t>
      </w:r>
    </w:p>
    <w:p w:rsidR="003E3706" w:rsidRPr="008F6543" w:rsidRDefault="003E3706" w:rsidP="001851FE">
      <w:pPr>
        <w:autoSpaceDE w:val="0"/>
        <w:autoSpaceDN w:val="0"/>
        <w:adjustRightInd w:val="0"/>
        <w:spacing w:after="0" w:line="240" w:lineRule="auto"/>
        <w:jc w:val="center"/>
        <w:outlineLvl w:val="0"/>
        <w:rPr>
          <w:rFonts w:ascii="Times New Roman" w:hAnsi="Times New Roman"/>
          <w:sz w:val="28"/>
          <w:szCs w:val="28"/>
        </w:rPr>
      </w:pPr>
    </w:p>
    <w:p w:rsidR="003E3706" w:rsidRDefault="003E3706" w:rsidP="001851FE">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lang w:eastAsia="ru-RU"/>
        </w:rPr>
        <w:t>62</w:t>
      </w:r>
      <w:r w:rsidRPr="008F6543">
        <w:rPr>
          <w:rFonts w:ascii="Times New Roman" w:hAnsi="Times New Roman"/>
          <w:sz w:val="28"/>
          <w:szCs w:val="28"/>
          <w:lang w:eastAsia="ru-RU"/>
        </w:rPr>
        <w:t xml:space="preserve">. Заявителю обеспечивается возможность получения государственной услуги через </w:t>
      </w:r>
      <w:r>
        <w:rPr>
          <w:rFonts w:ascii="Times New Roman" w:hAnsi="Times New Roman"/>
          <w:sz w:val="28"/>
          <w:szCs w:val="28"/>
          <w:lang w:eastAsia="ru-RU"/>
        </w:rPr>
        <w:t xml:space="preserve">официальный сайт </w:t>
      </w:r>
      <w:r w:rsidRPr="00387BDA">
        <w:rPr>
          <w:rFonts w:ascii="Times New Roman" w:hAnsi="Times New Roman"/>
          <w:szCs w:val="28"/>
        </w:rPr>
        <w:t xml:space="preserve"> </w:t>
      </w:r>
      <w:hyperlink r:id="rId14" w:history="1">
        <w:r w:rsidRPr="00C04D26">
          <w:rPr>
            <w:rStyle w:val="a8"/>
            <w:rFonts w:ascii="Times New Roman" w:hAnsi="Times New Roman"/>
            <w:sz w:val="28"/>
            <w:szCs w:val="28"/>
            <w:lang w:val="en-US"/>
          </w:rPr>
          <w:t>nukutigkh</w:t>
        </w:r>
        <w:r w:rsidRPr="00C04D26">
          <w:rPr>
            <w:rStyle w:val="a8"/>
            <w:rFonts w:ascii="Times New Roman" w:hAnsi="Times New Roman"/>
            <w:sz w:val="28"/>
            <w:szCs w:val="28"/>
          </w:rPr>
          <w:t>@</w:t>
        </w:r>
        <w:r w:rsidRPr="00C04D26">
          <w:rPr>
            <w:rStyle w:val="a8"/>
            <w:rFonts w:ascii="Times New Roman" w:hAnsi="Times New Roman"/>
            <w:sz w:val="28"/>
            <w:szCs w:val="28"/>
            <w:lang w:val="en-US"/>
          </w:rPr>
          <w:t>mail</w:t>
        </w:r>
        <w:r w:rsidRPr="00C04D26">
          <w:rPr>
            <w:rStyle w:val="a8"/>
            <w:rFonts w:ascii="Times New Roman" w:hAnsi="Times New Roman"/>
            <w:sz w:val="28"/>
            <w:szCs w:val="28"/>
          </w:rPr>
          <w:t>.</w:t>
        </w:r>
        <w:r w:rsidRPr="00C04D26">
          <w:rPr>
            <w:rStyle w:val="a8"/>
            <w:rFonts w:ascii="Times New Roman" w:hAnsi="Times New Roman"/>
            <w:sz w:val="28"/>
            <w:szCs w:val="28"/>
            <w:lang w:val="en-US"/>
          </w:rPr>
          <w:t>ru</w:t>
        </w:r>
      </w:hyperlink>
      <w:r>
        <w:t>.</w:t>
      </w:r>
      <w:r>
        <w:rPr>
          <w:rFonts w:ascii="Times New Roman" w:hAnsi="Times New Roman"/>
          <w:sz w:val="28"/>
          <w:szCs w:val="28"/>
        </w:rPr>
        <w:t xml:space="preserve">                                                                                                       </w:t>
      </w:r>
    </w:p>
    <w:p w:rsidR="003E3706" w:rsidRPr="008F6543" w:rsidRDefault="003E3706" w:rsidP="001851FE">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lang w:eastAsia="ru-RU"/>
        </w:rPr>
        <w:t>63</w:t>
      </w:r>
      <w:r w:rsidRPr="001C0555">
        <w:rPr>
          <w:rFonts w:ascii="Times New Roman" w:hAnsi="Times New Roman"/>
          <w:sz w:val="28"/>
          <w:szCs w:val="28"/>
          <w:lang w:eastAsia="ru-RU"/>
        </w:rPr>
        <w:t xml:space="preserve">. </w:t>
      </w:r>
      <w:r w:rsidRPr="001C0555">
        <w:rPr>
          <w:rFonts w:ascii="Times New Roman" w:hAnsi="Times New Roman"/>
          <w:sz w:val="28"/>
          <w:szCs w:val="28"/>
        </w:rPr>
        <w:t>Организация предоставления</w:t>
      </w:r>
      <w:r w:rsidRPr="008F6543">
        <w:rPr>
          <w:rFonts w:ascii="Times New Roman" w:hAnsi="Times New Roman"/>
          <w:sz w:val="28"/>
          <w:szCs w:val="28"/>
        </w:rPr>
        <w:t xml:space="preserve"> </w:t>
      </w:r>
      <w:r>
        <w:rPr>
          <w:rFonts w:ascii="Times New Roman" w:hAnsi="Times New Roman"/>
          <w:sz w:val="28"/>
          <w:szCs w:val="28"/>
        </w:rPr>
        <w:t>муниципальной</w:t>
      </w:r>
      <w:r w:rsidRPr="008F6543">
        <w:rPr>
          <w:rFonts w:ascii="Times New Roman" w:hAnsi="Times New Roman"/>
          <w:sz w:val="28"/>
          <w:szCs w:val="28"/>
        </w:rPr>
        <w:t xml:space="preserve"> услуги </w:t>
      </w:r>
      <w:r>
        <w:rPr>
          <w:rFonts w:ascii="Times New Roman" w:hAnsi="Times New Roman"/>
          <w:sz w:val="28"/>
          <w:szCs w:val="28"/>
        </w:rPr>
        <w:t xml:space="preserve">не </w:t>
      </w:r>
      <w:r w:rsidRPr="008F6543">
        <w:rPr>
          <w:rFonts w:ascii="Times New Roman" w:hAnsi="Times New Roman"/>
          <w:sz w:val="28"/>
          <w:szCs w:val="28"/>
        </w:rPr>
        <w:t xml:space="preserve">осуществляется по принципу «одного окна» на базе </w:t>
      </w:r>
      <w:r>
        <w:rPr>
          <w:rFonts w:ascii="Times New Roman" w:hAnsi="Times New Roman"/>
          <w:sz w:val="28"/>
          <w:szCs w:val="28"/>
          <w:lang w:eastAsia="ru-RU"/>
        </w:rPr>
        <w:t>многофункционального</w:t>
      </w:r>
      <w:r w:rsidRPr="008F6543">
        <w:rPr>
          <w:rFonts w:ascii="Times New Roman" w:hAnsi="Times New Roman"/>
          <w:sz w:val="28"/>
          <w:szCs w:val="28"/>
          <w:lang w:eastAsia="ru-RU"/>
        </w:rPr>
        <w:t xml:space="preserve"> центр</w:t>
      </w:r>
      <w:r>
        <w:rPr>
          <w:rFonts w:ascii="Times New Roman" w:hAnsi="Times New Roman"/>
          <w:sz w:val="28"/>
          <w:szCs w:val="28"/>
          <w:lang w:eastAsia="ru-RU"/>
        </w:rPr>
        <w:t>а</w:t>
      </w:r>
      <w:r w:rsidRPr="008F6543">
        <w:rPr>
          <w:rFonts w:ascii="Times New Roman" w:hAnsi="Times New Roman"/>
          <w:sz w:val="28"/>
          <w:szCs w:val="28"/>
          <w:lang w:eastAsia="ru-RU"/>
        </w:rPr>
        <w:t xml:space="preserve"> предоставления государственных и муниципальных услуг</w:t>
      </w:r>
      <w:r w:rsidRPr="008F6543">
        <w:rPr>
          <w:rFonts w:ascii="Times New Roman" w:hAnsi="Times New Roman"/>
          <w:sz w:val="28"/>
          <w:szCs w:val="28"/>
        </w:rPr>
        <w:t xml:space="preserve"> при личном обращении заявителя.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64</w:t>
      </w:r>
      <w:r w:rsidRPr="008F6543">
        <w:rPr>
          <w:rFonts w:ascii="Times New Roman" w:hAnsi="Times New Roman"/>
          <w:sz w:val="28"/>
          <w:szCs w:val="28"/>
          <w:lang w:eastAsia="ru-RU"/>
        </w:rPr>
        <w:t xml:space="preserve">. </w:t>
      </w:r>
      <w:r>
        <w:rPr>
          <w:rFonts w:ascii="Times New Roman" w:hAnsi="Times New Roman"/>
          <w:sz w:val="28"/>
          <w:szCs w:val="28"/>
          <w:lang w:eastAsia="ru-RU"/>
        </w:rPr>
        <w:t>Муниципальная</w:t>
      </w:r>
      <w:r w:rsidRPr="008F6543">
        <w:rPr>
          <w:rFonts w:ascii="Times New Roman" w:hAnsi="Times New Roman"/>
          <w:sz w:val="28"/>
          <w:szCs w:val="28"/>
          <w:lang w:eastAsia="ru-RU"/>
        </w:rPr>
        <w:t xml:space="preserve"> услуга может оказываться в электронном виде через  Портал.</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8F6543">
        <w:rPr>
          <w:rFonts w:ascii="Times New Roman" w:hAnsi="Times New Roman"/>
          <w:sz w:val="28"/>
          <w:szCs w:val="28"/>
        </w:rPr>
        <w:t xml:space="preserve">. Предоставление </w:t>
      </w:r>
      <w:r>
        <w:rPr>
          <w:rFonts w:ascii="Times New Roman" w:hAnsi="Times New Roman"/>
          <w:sz w:val="28"/>
          <w:szCs w:val="28"/>
        </w:rPr>
        <w:t>муниципальной</w:t>
      </w:r>
      <w:r w:rsidRPr="008F6543">
        <w:rPr>
          <w:rFonts w:ascii="Times New Roman" w:hAnsi="Times New Roman"/>
          <w:sz w:val="28"/>
          <w:szCs w:val="28"/>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Pr>
          <w:rFonts w:ascii="Times New Roman" w:hAnsi="Times New Roman"/>
          <w:sz w:val="28"/>
          <w:szCs w:val="28"/>
        </w:rPr>
        <w:t>т 17 декабря 2009 года № 1993-р</w:t>
      </w:r>
      <w:r w:rsidRPr="008F6543">
        <w:rPr>
          <w:rFonts w:ascii="Times New Roman" w:hAnsi="Times New Roman"/>
          <w:sz w:val="28"/>
          <w:szCs w:val="28"/>
        </w:rPr>
        <w:t xml:space="preserve">: </w:t>
      </w:r>
    </w:p>
    <w:p w:rsidR="003E3706" w:rsidRPr="008F6543" w:rsidRDefault="003E3706" w:rsidP="001851FE">
      <w:pPr>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I этап - возможность получения информации о </w:t>
      </w:r>
      <w:r>
        <w:rPr>
          <w:rFonts w:ascii="Times New Roman" w:hAnsi="Times New Roman"/>
          <w:sz w:val="28"/>
          <w:szCs w:val="28"/>
        </w:rPr>
        <w:t>муниципальной</w:t>
      </w:r>
      <w:r w:rsidRPr="008F6543">
        <w:rPr>
          <w:rFonts w:ascii="Times New Roman" w:hAnsi="Times New Roman"/>
          <w:sz w:val="28"/>
          <w:szCs w:val="28"/>
        </w:rPr>
        <w:t xml:space="preserve"> услуге посредством Портала;</w:t>
      </w:r>
    </w:p>
    <w:p w:rsidR="003E3706" w:rsidRPr="008F6543" w:rsidRDefault="003E3706" w:rsidP="001851FE">
      <w:pPr>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II этап - возможность копирования и заполнения в электронном виде форм заявлений и иных документов, необходимых для получения </w:t>
      </w:r>
      <w:r>
        <w:rPr>
          <w:rFonts w:ascii="Times New Roman" w:hAnsi="Times New Roman"/>
          <w:sz w:val="28"/>
          <w:szCs w:val="28"/>
        </w:rPr>
        <w:t>муниципальной услуги, размещенных на Портале.</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8F6543">
        <w:rPr>
          <w:rFonts w:ascii="Times New Roman" w:hAnsi="Times New Roman"/>
          <w:sz w:val="28"/>
          <w:szCs w:val="28"/>
        </w:rPr>
        <w:t xml:space="preserve">. При обращении за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 в электронной форме заявитель либо его представитель использует </w:t>
      </w:r>
      <w:r w:rsidRPr="008F6543">
        <w:rPr>
          <w:rFonts w:ascii="Times New Roman" w:hAnsi="Times New Roman"/>
          <w:sz w:val="28"/>
          <w:szCs w:val="28"/>
        </w:rPr>
        <w:lastRenderedPageBreak/>
        <w:t xml:space="preserve">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 w:val="28"/>
          <w:szCs w:val="28"/>
        </w:rPr>
        <w:t>муниципальной</w:t>
      </w:r>
      <w:r w:rsidRPr="008F6543">
        <w:rPr>
          <w:rFonts w:ascii="Times New Roman" w:hAnsi="Times New Roman"/>
          <w:sz w:val="28"/>
          <w:szCs w:val="28"/>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3E3706" w:rsidRPr="002808C5" w:rsidRDefault="003E3706" w:rsidP="001851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Pr="002808C5">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p>
    <w:p w:rsidR="003E3706" w:rsidRDefault="003E3706" w:rsidP="001851FE">
      <w:pPr>
        <w:autoSpaceDE w:val="0"/>
        <w:autoSpaceDN w:val="0"/>
        <w:adjustRightInd w:val="0"/>
        <w:spacing w:after="0" w:line="240" w:lineRule="auto"/>
        <w:jc w:val="center"/>
        <w:rPr>
          <w:rFonts w:ascii="Times New Roman" w:hAnsi="Times New Roman"/>
          <w:sz w:val="28"/>
          <w:szCs w:val="28"/>
        </w:rPr>
      </w:pPr>
      <w:r w:rsidRPr="008F6543">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Pr>
          <w:rFonts w:ascii="Times New Roman" w:hAnsi="Times New Roman"/>
          <w:sz w:val="28"/>
          <w:szCs w:val="28"/>
        </w:rPr>
        <w:t>ПРОЦЕДУР В ЭЛЕКТРОННОЙ ФОРМЕ.</w:t>
      </w:r>
    </w:p>
    <w:p w:rsidR="003E3706" w:rsidRPr="008F6543" w:rsidRDefault="003E3706" w:rsidP="001851FE">
      <w:pPr>
        <w:autoSpaceDE w:val="0"/>
        <w:autoSpaceDN w:val="0"/>
        <w:adjustRightInd w:val="0"/>
        <w:spacing w:after="0" w:line="240" w:lineRule="auto"/>
        <w:jc w:val="center"/>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Глава 21. Состав и последовательность административных процедур</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8F6543">
        <w:rPr>
          <w:rFonts w:ascii="Times New Roman" w:hAnsi="Times New Roman"/>
          <w:sz w:val="28"/>
          <w:szCs w:val="28"/>
        </w:rPr>
        <w:t xml:space="preserve">. Предоставление </w:t>
      </w:r>
      <w:r>
        <w:rPr>
          <w:rFonts w:ascii="Times New Roman" w:hAnsi="Times New Roman"/>
          <w:sz w:val="28"/>
          <w:szCs w:val="28"/>
        </w:rPr>
        <w:t>муниципальной</w:t>
      </w:r>
      <w:r w:rsidRPr="008F6543">
        <w:rPr>
          <w:rFonts w:ascii="Times New Roman" w:hAnsi="Times New Roman"/>
          <w:sz w:val="28"/>
          <w:szCs w:val="28"/>
        </w:rPr>
        <w:t xml:space="preserve"> услуги включает в себя следующие административные процедуры: </w:t>
      </w:r>
    </w:p>
    <w:p w:rsidR="003E3706" w:rsidRPr="00DD2582"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 xml:space="preserve">а) прием, регистрация заявления и документов, необходимых для предоставления </w:t>
      </w:r>
      <w:r>
        <w:rPr>
          <w:rFonts w:ascii="Times New Roman" w:hAnsi="Times New Roman"/>
          <w:sz w:val="28"/>
          <w:szCs w:val="28"/>
        </w:rPr>
        <w:t>муниципальной</w:t>
      </w:r>
      <w:r w:rsidRPr="00DD2582">
        <w:rPr>
          <w:rFonts w:ascii="Times New Roman" w:hAnsi="Times New Roman"/>
          <w:sz w:val="28"/>
          <w:szCs w:val="28"/>
        </w:rPr>
        <w:t xml:space="preserve"> услуги;</w:t>
      </w:r>
    </w:p>
    <w:p w:rsidR="003E3706" w:rsidRPr="00DD2582"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 xml:space="preserve">б) проверка наличия документов, необходимых для принятия решения о предоставлении </w:t>
      </w:r>
      <w:r>
        <w:rPr>
          <w:rFonts w:ascii="Times New Roman" w:hAnsi="Times New Roman"/>
          <w:sz w:val="28"/>
          <w:szCs w:val="28"/>
        </w:rPr>
        <w:t>муниципальной</w:t>
      </w:r>
      <w:r w:rsidRPr="00DD2582">
        <w:rPr>
          <w:rFonts w:ascii="Times New Roman" w:hAnsi="Times New Roman"/>
          <w:sz w:val="28"/>
          <w:szCs w:val="28"/>
        </w:rPr>
        <w:t xml:space="preserve"> услуги;</w:t>
      </w:r>
    </w:p>
    <w:p w:rsidR="003E3706" w:rsidRPr="00DD2582" w:rsidRDefault="003E3706" w:rsidP="001851FE">
      <w:pPr>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 xml:space="preserve">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DD2582">
        <w:rPr>
          <w:rFonts w:ascii="Times New Roman" w:hAnsi="Times New Roman"/>
          <w:sz w:val="28"/>
          <w:szCs w:val="28"/>
        </w:rPr>
        <w:t xml:space="preserve"> услуги; </w:t>
      </w:r>
    </w:p>
    <w:p w:rsidR="003E3706" w:rsidRPr="00DD2582" w:rsidRDefault="003E3706" w:rsidP="001851FE">
      <w:pPr>
        <w:pStyle w:val="ConsPlusNormal"/>
        <w:ind w:firstLine="540"/>
        <w:jc w:val="both"/>
        <w:rPr>
          <w:rFonts w:ascii="Times New Roman" w:hAnsi="Times New Roman"/>
          <w:sz w:val="28"/>
          <w:szCs w:val="28"/>
        </w:rPr>
      </w:pPr>
      <w:r w:rsidRPr="00DD2582">
        <w:rPr>
          <w:rFonts w:ascii="Times New Roman" w:hAnsi="Times New Roman"/>
          <w:sz w:val="28"/>
          <w:szCs w:val="28"/>
        </w:rPr>
        <w:t xml:space="preserve">г) проверка соответствия проектной документации требованиям градостроительного плана земельного участка, требованиям проекта планировки территории и проекта межевания территории, а также красным линиям; </w:t>
      </w:r>
    </w:p>
    <w:p w:rsidR="003E3706" w:rsidRPr="00DD2582" w:rsidRDefault="003E3706" w:rsidP="001851FE">
      <w:pPr>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 xml:space="preserve">д)  принятие решения о выдаче разрешения на строительство либо об отказе в выдаче разрешения на строительство; </w:t>
      </w:r>
    </w:p>
    <w:p w:rsidR="003E3706" w:rsidRPr="00DD2582"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е)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3E3706" w:rsidRPr="00DD2582"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ж) принятие решения о внесении изменений в разрешение на строительство либо об отказе во внесении изменений в разрешение на строительство;</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2582">
        <w:rPr>
          <w:rFonts w:ascii="Times New Roman" w:hAnsi="Times New Roman"/>
          <w:sz w:val="28"/>
          <w:szCs w:val="28"/>
        </w:rPr>
        <w:t>з) принятие решения о прекращении действия разрешения на строительство;</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и) уведомление заявителя о принятом решении;</w:t>
      </w:r>
    </w:p>
    <w:p w:rsidR="003E3706" w:rsidRDefault="003E3706" w:rsidP="001851FE">
      <w:pPr>
        <w:pStyle w:val="ab"/>
        <w:ind w:firstLine="539"/>
        <w:jc w:val="both"/>
        <w:rPr>
          <w:rFonts w:ascii="Times New Roman" w:hAnsi="Times New Roman"/>
          <w:sz w:val="28"/>
          <w:szCs w:val="28"/>
        </w:rPr>
      </w:pPr>
      <w:r w:rsidRPr="008F6543">
        <w:rPr>
          <w:rFonts w:ascii="Times New Roman" w:hAnsi="Times New Roman"/>
          <w:sz w:val="28"/>
          <w:szCs w:val="28"/>
        </w:rPr>
        <w:t xml:space="preserve">к) выдача </w:t>
      </w:r>
      <w:r w:rsidRPr="008F6543">
        <w:rPr>
          <w:rFonts w:ascii="Times New Roman" w:hAnsi="Times New Roman"/>
          <w:sz w:val="28"/>
          <w:szCs w:val="28"/>
          <w:lang w:eastAsia="ru-RU"/>
        </w:rPr>
        <w:t>разрешения на строительство</w:t>
      </w:r>
      <w:r>
        <w:rPr>
          <w:rFonts w:ascii="Times New Roman" w:hAnsi="Times New Roman"/>
          <w:sz w:val="28"/>
          <w:szCs w:val="28"/>
        </w:rPr>
        <w:t>;</w:t>
      </w:r>
    </w:p>
    <w:p w:rsidR="003E3706" w:rsidRDefault="003E3706" w:rsidP="001851FE">
      <w:pPr>
        <w:spacing w:after="0" w:line="240" w:lineRule="auto"/>
        <w:ind w:firstLine="539"/>
      </w:pPr>
      <w:r>
        <w:rPr>
          <w:rFonts w:ascii="Times New Roman" w:hAnsi="Times New Roman"/>
          <w:sz w:val="28"/>
          <w:szCs w:val="28"/>
        </w:rPr>
        <w:t>л)</w:t>
      </w:r>
      <w:r w:rsidRPr="008F6543">
        <w:rPr>
          <w:rFonts w:ascii="Times New Roman" w:hAnsi="Times New Roman"/>
          <w:sz w:val="28"/>
          <w:szCs w:val="28"/>
        </w:rPr>
        <w:t xml:space="preserve"> </w:t>
      </w:r>
      <w:r>
        <w:rPr>
          <w:rFonts w:ascii="Times New Roman" w:hAnsi="Times New Roman"/>
          <w:sz w:val="28"/>
          <w:szCs w:val="28"/>
          <w:lang w:eastAsia="ru-RU"/>
        </w:rPr>
        <w:t>п</w:t>
      </w:r>
      <w:r w:rsidRPr="008F6543">
        <w:rPr>
          <w:rFonts w:ascii="Times New Roman" w:hAnsi="Times New Roman"/>
          <w:sz w:val="28"/>
          <w:szCs w:val="28"/>
          <w:lang w:eastAsia="ru-RU"/>
        </w:rPr>
        <w:t>родление срока действия разрешения на строительство</w:t>
      </w:r>
      <w:r>
        <w:rPr>
          <w:rFonts w:ascii="Times New Roman" w:hAnsi="Times New Roman"/>
          <w:sz w:val="28"/>
          <w:szCs w:val="28"/>
          <w:lang w:eastAsia="ru-RU"/>
        </w:rPr>
        <w:t>;</w:t>
      </w:r>
    </w:p>
    <w:p w:rsidR="003E3706" w:rsidRDefault="003E3706" w:rsidP="001851FE">
      <w:pPr>
        <w:spacing w:after="0" w:line="240" w:lineRule="auto"/>
        <w:ind w:firstLine="539"/>
      </w:pPr>
      <w:r>
        <w:rPr>
          <w:rFonts w:ascii="Times New Roman" w:hAnsi="Times New Roman"/>
          <w:sz w:val="28"/>
          <w:szCs w:val="28"/>
        </w:rPr>
        <w:t>м) в</w:t>
      </w:r>
      <w:r w:rsidRPr="008F6543">
        <w:rPr>
          <w:rFonts w:ascii="Times New Roman" w:hAnsi="Times New Roman"/>
          <w:sz w:val="28"/>
          <w:szCs w:val="28"/>
        </w:rPr>
        <w:t>несение изменений в разрешение на строительство</w:t>
      </w:r>
      <w:r>
        <w:rPr>
          <w:rFonts w:ascii="Times New Roman" w:hAnsi="Times New Roman"/>
          <w:sz w:val="28"/>
          <w:szCs w:val="28"/>
        </w:rPr>
        <w:t>;</w:t>
      </w:r>
    </w:p>
    <w:p w:rsidR="003E3706" w:rsidRDefault="003E3706" w:rsidP="001851FE">
      <w:pPr>
        <w:spacing w:after="0" w:line="240" w:lineRule="auto"/>
        <w:ind w:firstLine="539"/>
      </w:pPr>
      <w:r>
        <w:rPr>
          <w:rFonts w:ascii="Times New Roman" w:hAnsi="Times New Roman"/>
          <w:sz w:val="28"/>
          <w:szCs w:val="28"/>
          <w:lang w:eastAsia="ru-RU"/>
        </w:rPr>
        <w:t>н) п</w:t>
      </w:r>
      <w:r w:rsidRPr="008F6543">
        <w:rPr>
          <w:rFonts w:ascii="Times New Roman" w:hAnsi="Times New Roman"/>
          <w:sz w:val="28"/>
          <w:szCs w:val="28"/>
          <w:lang w:eastAsia="ru-RU"/>
        </w:rPr>
        <w:t>рекращение действия разрешения на строительство</w:t>
      </w:r>
      <w:r>
        <w:rPr>
          <w:rFonts w:ascii="Times New Roman" w:hAnsi="Times New Roman"/>
          <w:sz w:val="28"/>
          <w:szCs w:val="28"/>
          <w:lang w:eastAsia="ru-RU"/>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w:t>
      </w:r>
      <w:r w:rsidRPr="008F6543">
        <w:rPr>
          <w:rFonts w:ascii="Times New Roman" w:hAnsi="Times New Roman"/>
          <w:sz w:val="28"/>
          <w:szCs w:val="28"/>
        </w:rPr>
        <w:t xml:space="preserve">. Состав и последовательность административных процедур приводятся на блок-схеме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(приложение 2 к </w:t>
      </w:r>
      <w:r w:rsidRPr="008F6543">
        <w:rPr>
          <w:rFonts w:ascii="Times New Roman" w:hAnsi="Times New Roman"/>
          <w:sz w:val="28"/>
          <w:szCs w:val="28"/>
        </w:rPr>
        <w:lastRenderedPageBreak/>
        <w:t>настоящему административному регламенту).</w:t>
      </w: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22. Прием, регистрация заявления и документов, необходимых для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bookmarkStart w:id="10" w:name="Par310"/>
      <w:bookmarkEnd w:id="10"/>
      <w:r>
        <w:rPr>
          <w:rFonts w:ascii="Times New Roman" w:hAnsi="Times New Roman"/>
          <w:sz w:val="28"/>
          <w:szCs w:val="28"/>
        </w:rPr>
        <w:t>69</w:t>
      </w:r>
      <w:r w:rsidRPr="008F6543">
        <w:rPr>
          <w:rFonts w:ascii="Times New Roman" w:hAnsi="Times New Roman"/>
          <w:sz w:val="28"/>
          <w:szCs w:val="28"/>
        </w:rPr>
        <w:t xml:space="preserve">. Основанием для начала административной процедуры является письменное обращение заявителя в </w:t>
      </w:r>
      <w:r>
        <w:rPr>
          <w:rFonts w:ascii="Times New Roman" w:hAnsi="Times New Roman"/>
          <w:sz w:val="28"/>
          <w:szCs w:val="28"/>
        </w:rPr>
        <w:t>уполномоченный орган</w:t>
      </w:r>
      <w:r w:rsidRPr="008F6543">
        <w:rPr>
          <w:rFonts w:ascii="Times New Roman" w:hAnsi="Times New Roman"/>
          <w:sz w:val="28"/>
          <w:szCs w:val="28"/>
        </w:rPr>
        <w:t xml:space="preserve"> с заявлением</w:t>
      </w:r>
      <w:r>
        <w:rPr>
          <w:rFonts w:ascii="Times New Roman" w:hAnsi="Times New Roman"/>
          <w:sz w:val="28"/>
          <w:szCs w:val="28"/>
        </w:rPr>
        <w:t xml:space="preserve"> </w:t>
      </w:r>
      <w:r w:rsidRPr="00D422DA">
        <w:rPr>
          <w:rFonts w:ascii="Times New Roman" w:hAnsi="Times New Roman"/>
          <w:sz w:val="28"/>
          <w:szCs w:val="28"/>
        </w:rPr>
        <w:t>о выдаче разрешения на строительство и документами, указанными в пункте 3</w:t>
      </w:r>
      <w:r>
        <w:rPr>
          <w:rFonts w:ascii="Times New Roman" w:hAnsi="Times New Roman"/>
          <w:sz w:val="28"/>
          <w:szCs w:val="28"/>
        </w:rPr>
        <w:t>1</w:t>
      </w:r>
      <w:r w:rsidRPr="00D422DA">
        <w:rPr>
          <w:rFonts w:ascii="Times New Roman" w:hAnsi="Times New Roman"/>
          <w:sz w:val="28"/>
          <w:szCs w:val="28"/>
        </w:rPr>
        <w:t xml:space="preserve"> настоящего административного регламента либо с заявлением о продлении срока действия разрешения на строительство и документами, указанными в пункте 3</w:t>
      </w:r>
      <w:r>
        <w:rPr>
          <w:rFonts w:ascii="Times New Roman" w:hAnsi="Times New Roman"/>
          <w:sz w:val="28"/>
          <w:szCs w:val="28"/>
        </w:rPr>
        <w:t>3</w:t>
      </w:r>
      <w:r w:rsidRPr="00D422DA">
        <w:rPr>
          <w:rFonts w:ascii="Times New Roman" w:hAnsi="Times New Roman"/>
          <w:sz w:val="28"/>
          <w:szCs w:val="28"/>
        </w:rPr>
        <w:t xml:space="preserve"> настоящего административного регламента либо с уведомлением о переходе прав на земельный участок или уведомлением об образовании земельного участка и документами, указанными в пункте 3</w:t>
      </w:r>
      <w:r>
        <w:rPr>
          <w:rFonts w:ascii="Times New Roman" w:hAnsi="Times New Roman"/>
          <w:sz w:val="28"/>
          <w:szCs w:val="28"/>
        </w:rPr>
        <w:t>4</w:t>
      </w:r>
      <w:r w:rsidRPr="00D422DA">
        <w:rPr>
          <w:rFonts w:ascii="Times New Roman" w:hAnsi="Times New Roman"/>
          <w:sz w:val="28"/>
          <w:szCs w:val="28"/>
        </w:rPr>
        <w:t xml:space="preserve"> настоящего административного регламента</w:t>
      </w:r>
      <w:r w:rsidRPr="008F6543">
        <w:rPr>
          <w:rFonts w:ascii="Times New Roman" w:hAnsi="Times New Roman"/>
          <w:sz w:val="28"/>
          <w:szCs w:val="28"/>
        </w:rPr>
        <w:t>, одним из следующих способов:</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а) путем личного обращения;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б) через организации почтовой связи;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8F6543">
        <w:rPr>
          <w:rFonts w:ascii="Times New Roman" w:hAnsi="Times New Roman"/>
          <w:sz w:val="28"/>
          <w:szCs w:val="28"/>
        </w:rPr>
        <w:t>) в форме электронных документов, которые передаются с использованием информационно-телекоммуникационной сети «Интернет»  посредством Портала</w:t>
      </w:r>
      <w:r>
        <w:rPr>
          <w:rFonts w:ascii="Times New Roman" w:hAnsi="Times New Roman"/>
          <w:sz w:val="28"/>
          <w:szCs w:val="28"/>
        </w:rPr>
        <w:t xml:space="preserve"> (в случае обращения с заявлением о выдаче разрешения на строительство)</w:t>
      </w:r>
      <w:r w:rsidRPr="008F6543">
        <w:rPr>
          <w:rFonts w:ascii="Times New Roman" w:hAnsi="Times New Roman"/>
          <w:sz w:val="28"/>
          <w:szCs w:val="28"/>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8F6543">
        <w:rPr>
          <w:rFonts w:ascii="Times New Roman" w:hAnsi="Times New Roman"/>
          <w:sz w:val="28"/>
          <w:szCs w:val="28"/>
        </w:rPr>
        <w:t xml:space="preserve">. Должностное лицо </w:t>
      </w:r>
      <w:r>
        <w:rPr>
          <w:rFonts w:ascii="Times New Roman" w:hAnsi="Times New Roman"/>
          <w:sz w:val="28"/>
          <w:szCs w:val="28"/>
        </w:rPr>
        <w:t>уполномоченного органа</w:t>
      </w:r>
      <w:r w:rsidRPr="008F6543">
        <w:rPr>
          <w:rFonts w:ascii="Times New Roman" w:hAnsi="Times New Roman"/>
          <w:sz w:val="28"/>
          <w:szCs w:val="28"/>
        </w:rPr>
        <w:t>, ответственное за прием и регистрацию заявлений и документов, осуществляет:</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а) прием заявления и документов;</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б) регистрацию заявления в специальном журнале регистрации заявлений (далее - специальный журнал), в котором указывается: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порядковый номер записи;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регистрационный номер заявления;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дата принятия заявления и документов, в том числе поступления их через организации почтовой связи;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сведения о заявителе (наименование юридического лица, фамилия, имя и отчество (</w:t>
      </w:r>
      <w:r>
        <w:rPr>
          <w:rFonts w:ascii="Times New Roman" w:hAnsi="Times New Roman"/>
          <w:sz w:val="28"/>
          <w:szCs w:val="28"/>
        </w:rPr>
        <w:t>последнее – при наличии</w:t>
      </w:r>
      <w:r w:rsidRPr="008F6543">
        <w:rPr>
          <w:rFonts w:ascii="Times New Roman" w:hAnsi="Times New Roman"/>
          <w:sz w:val="28"/>
          <w:szCs w:val="28"/>
        </w:rPr>
        <w:t>), адрес места жительства физического лица, телефон);</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фамилия и инициалы, подпись должностного лица, принявшего заявление.</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w:t>
      </w:r>
      <w:r w:rsidRPr="008F6543">
        <w:rPr>
          <w:rFonts w:ascii="Times New Roman" w:hAnsi="Times New Roman"/>
          <w:sz w:val="28"/>
          <w:szCs w:val="28"/>
        </w:rPr>
        <w:t xml:space="preserve">. Специальный журнал прошивается, пронумеровывается, скрепляется печатью  </w:t>
      </w:r>
      <w:r>
        <w:rPr>
          <w:rFonts w:ascii="Times New Roman" w:hAnsi="Times New Roman"/>
          <w:sz w:val="28"/>
          <w:szCs w:val="28"/>
        </w:rPr>
        <w:t>уполномоченного органа</w:t>
      </w:r>
      <w:r w:rsidRPr="008F6543">
        <w:rPr>
          <w:rFonts w:ascii="Times New Roman" w:hAnsi="Times New Roman"/>
          <w:sz w:val="28"/>
          <w:szCs w:val="28"/>
        </w:rPr>
        <w:t xml:space="preserve">. Специальный журнал ведется ежегодно. Все исправления оговариваются «исправленному верить» и удостоверяются подписью должностного лица </w:t>
      </w:r>
      <w:r>
        <w:rPr>
          <w:rFonts w:ascii="Times New Roman" w:hAnsi="Times New Roman"/>
          <w:sz w:val="28"/>
          <w:szCs w:val="28"/>
        </w:rPr>
        <w:t>уполномоченного органа</w:t>
      </w:r>
      <w:r w:rsidRPr="008F6543">
        <w:rPr>
          <w:rFonts w:ascii="Times New Roman" w:hAnsi="Times New Roman"/>
          <w:sz w:val="28"/>
          <w:szCs w:val="28"/>
        </w:rPr>
        <w:t>, ответственного за прием и регистрацию заявлений и документов.</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72</w:t>
      </w:r>
      <w:r w:rsidRPr="008F6543">
        <w:rPr>
          <w:rFonts w:ascii="Times New Roman" w:hAnsi="Times New Roman"/>
          <w:sz w:val="28"/>
          <w:szCs w:val="28"/>
        </w:rPr>
        <w:t xml:space="preserve">. Днем обращения заявителя считается день регистрации заявления в </w:t>
      </w:r>
      <w:r>
        <w:rPr>
          <w:rFonts w:ascii="Times New Roman" w:hAnsi="Times New Roman"/>
          <w:sz w:val="28"/>
          <w:szCs w:val="28"/>
        </w:rPr>
        <w:t>уполномоченном органе</w:t>
      </w:r>
      <w:r w:rsidRPr="008F6543">
        <w:rPr>
          <w:rFonts w:ascii="Times New Roman" w:hAnsi="Times New Roman"/>
          <w:sz w:val="28"/>
          <w:szCs w:val="28"/>
        </w:rPr>
        <w:t>.</w:t>
      </w:r>
    </w:p>
    <w:p w:rsidR="003E3706"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Днем обращения заявителя в случае подачи заявления в форме электронных документов считается дата регистрации в </w:t>
      </w:r>
      <w:r>
        <w:rPr>
          <w:rFonts w:ascii="Times New Roman" w:hAnsi="Times New Roman"/>
          <w:sz w:val="28"/>
          <w:szCs w:val="28"/>
        </w:rPr>
        <w:t>уполномоченном органе</w:t>
      </w:r>
      <w:r w:rsidRPr="008F6543">
        <w:rPr>
          <w:rFonts w:ascii="Times New Roman" w:hAnsi="Times New Roman"/>
          <w:sz w:val="28"/>
          <w:szCs w:val="28"/>
        </w:rPr>
        <w:t xml:space="preserve">  заявления </w:t>
      </w:r>
      <w:r>
        <w:rPr>
          <w:rFonts w:ascii="Times New Roman" w:hAnsi="Times New Roman"/>
          <w:sz w:val="28"/>
          <w:szCs w:val="28"/>
        </w:rPr>
        <w:t xml:space="preserve">   </w:t>
      </w:r>
      <w:r w:rsidRPr="008F6543">
        <w:rPr>
          <w:rFonts w:ascii="Times New Roman" w:hAnsi="Times New Roman"/>
          <w:sz w:val="28"/>
          <w:szCs w:val="28"/>
        </w:rPr>
        <w:t xml:space="preserve">и </w:t>
      </w:r>
      <w:r>
        <w:rPr>
          <w:rFonts w:ascii="Times New Roman" w:hAnsi="Times New Roman"/>
          <w:sz w:val="28"/>
          <w:szCs w:val="28"/>
        </w:rPr>
        <w:t xml:space="preserve">   </w:t>
      </w:r>
      <w:r w:rsidRPr="008F6543">
        <w:rPr>
          <w:rFonts w:ascii="Times New Roman" w:hAnsi="Times New Roman"/>
          <w:sz w:val="28"/>
          <w:szCs w:val="28"/>
        </w:rPr>
        <w:t xml:space="preserve">документов, </w:t>
      </w:r>
      <w:r>
        <w:rPr>
          <w:rFonts w:ascii="Times New Roman" w:hAnsi="Times New Roman"/>
          <w:sz w:val="28"/>
          <w:szCs w:val="28"/>
        </w:rPr>
        <w:t xml:space="preserve">   </w:t>
      </w:r>
      <w:r w:rsidRPr="008F6543">
        <w:rPr>
          <w:rFonts w:ascii="Times New Roman" w:hAnsi="Times New Roman"/>
          <w:sz w:val="28"/>
          <w:szCs w:val="28"/>
        </w:rPr>
        <w:t xml:space="preserve">подписанных </w:t>
      </w:r>
      <w:r>
        <w:rPr>
          <w:rFonts w:ascii="Times New Roman" w:hAnsi="Times New Roman"/>
          <w:sz w:val="28"/>
          <w:szCs w:val="28"/>
        </w:rPr>
        <w:t xml:space="preserve">   </w:t>
      </w:r>
      <w:r w:rsidRPr="008F6543">
        <w:rPr>
          <w:rFonts w:ascii="Times New Roman" w:hAnsi="Times New Roman"/>
          <w:sz w:val="28"/>
          <w:szCs w:val="28"/>
        </w:rPr>
        <w:t xml:space="preserve">электронной </w:t>
      </w:r>
      <w:r>
        <w:rPr>
          <w:rFonts w:ascii="Times New Roman" w:hAnsi="Times New Roman"/>
          <w:sz w:val="28"/>
          <w:szCs w:val="28"/>
        </w:rPr>
        <w:t xml:space="preserve">   </w:t>
      </w:r>
      <w:r w:rsidRPr="008F6543">
        <w:rPr>
          <w:rFonts w:ascii="Times New Roman" w:hAnsi="Times New Roman"/>
          <w:sz w:val="28"/>
          <w:szCs w:val="28"/>
        </w:rPr>
        <w:t xml:space="preserve">подписью </w:t>
      </w:r>
      <w:r>
        <w:rPr>
          <w:rFonts w:ascii="Times New Roman" w:hAnsi="Times New Roman"/>
          <w:sz w:val="28"/>
          <w:szCs w:val="28"/>
        </w:rPr>
        <w:t xml:space="preserve">   </w:t>
      </w:r>
      <w:r w:rsidRPr="008F6543">
        <w:rPr>
          <w:rFonts w:ascii="Times New Roman" w:hAnsi="Times New Roman"/>
          <w:sz w:val="28"/>
          <w:szCs w:val="28"/>
        </w:rPr>
        <w:t xml:space="preserve">или </w:t>
      </w:r>
      <w:r>
        <w:rPr>
          <w:rFonts w:ascii="Times New Roman" w:hAnsi="Times New Roman"/>
          <w:sz w:val="28"/>
          <w:szCs w:val="28"/>
        </w:rPr>
        <w:t xml:space="preserve">                                                                                                                                                                                                                                                                                                                  </w:t>
      </w:r>
    </w:p>
    <w:p w:rsidR="003E3706" w:rsidRPr="008F6543" w:rsidRDefault="003E3706" w:rsidP="001851FE">
      <w:pPr>
        <w:widowControl w:val="0"/>
        <w:autoSpaceDE w:val="0"/>
        <w:autoSpaceDN w:val="0"/>
        <w:adjustRightInd w:val="0"/>
        <w:spacing w:after="0" w:line="240" w:lineRule="auto"/>
        <w:jc w:val="both"/>
        <w:rPr>
          <w:rFonts w:ascii="Times New Roman" w:hAnsi="Times New Roman"/>
          <w:sz w:val="28"/>
          <w:szCs w:val="28"/>
        </w:rPr>
      </w:pPr>
      <w:r w:rsidRPr="008F6543">
        <w:rPr>
          <w:rFonts w:ascii="Times New Roman" w:hAnsi="Times New Roman"/>
          <w:sz w:val="28"/>
          <w:szCs w:val="28"/>
        </w:rPr>
        <w:t>подписанных лично заявителем.</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73</w:t>
      </w:r>
      <w:r w:rsidRPr="008F6543">
        <w:rPr>
          <w:rFonts w:ascii="Times New Roman" w:hAnsi="Times New Roman"/>
          <w:sz w:val="28"/>
          <w:szCs w:val="28"/>
        </w:rPr>
        <w:t>. Заявителю, подавшему заявление лично, в день подачи документов выдается расписка в получении документов с указанием даты и регистрационного номера заявления в специальном журнале.</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Расписка в получении документов</w:t>
      </w:r>
      <w:r>
        <w:rPr>
          <w:rFonts w:ascii="Times New Roman" w:hAnsi="Times New Roman"/>
          <w:sz w:val="28"/>
          <w:szCs w:val="28"/>
        </w:rPr>
        <w:t>, направленных</w:t>
      </w:r>
      <w:r w:rsidRPr="008F6543">
        <w:rPr>
          <w:rFonts w:ascii="Times New Roman" w:hAnsi="Times New Roman"/>
          <w:sz w:val="28"/>
          <w:szCs w:val="28"/>
        </w:rPr>
        <w:t xml:space="preserve"> через организации почтовой связи, не выдается.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8F6543">
        <w:rPr>
          <w:rFonts w:ascii="Times New Roman" w:hAnsi="Times New Roman"/>
          <w:sz w:val="28"/>
          <w:szCs w:val="28"/>
        </w:rPr>
        <w:t>. В случае, если заявление и документы поданы в форме электронных документов и подписаны электронной подписью, выдача разрешения на строительство осуществляется в порядке, установленном настоящим административным регламентом.</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bookmarkStart w:id="11" w:name="Par328"/>
      <w:bookmarkEnd w:id="11"/>
      <w:r w:rsidRPr="008F6543">
        <w:rPr>
          <w:rFonts w:ascii="Times New Roman" w:hAnsi="Times New Roman"/>
          <w:sz w:val="28"/>
          <w:szCs w:val="28"/>
        </w:rPr>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пятнадцати календарных дней со дня обращения.</w:t>
      </w:r>
    </w:p>
    <w:p w:rsidR="003E3706"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bookmarkStart w:id="12" w:name="Par330"/>
      <w:bookmarkEnd w:id="12"/>
      <w:r w:rsidRPr="008F6543">
        <w:rPr>
          <w:rFonts w:ascii="Times New Roman" w:hAnsi="Times New Roman"/>
          <w:sz w:val="28"/>
          <w:szCs w:val="28"/>
        </w:rPr>
        <w:t>Заявитель в пределах указанного графика</w:t>
      </w:r>
      <w:r>
        <w:rPr>
          <w:rFonts w:ascii="Times New Roman" w:hAnsi="Times New Roman"/>
          <w:sz w:val="28"/>
          <w:szCs w:val="28"/>
        </w:rPr>
        <w:t xml:space="preserve"> о</w:t>
      </w:r>
      <w:r w:rsidRPr="008F6543">
        <w:rPr>
          <w:rFonts w:ascii="Times New Roman" w:hAnsi="Times New Roman"/>
          <w:sz w:val="28"/>
          <w:szCs w:val="28"/>
        </w:rPr>
        <w:t>пределяет</w:t>
      </w:r>
      <w:r>
        <w:rPr>
          <w:rFonts w:ascii="Times New Roman" w:hAnsi="Times New Roman"/>
          <w:sz w:val="28"/>
          <w:szCs w:val="28"/>
        </w:rPr>
        <w:t xml:space="preserve"> день и время личного приема</w:t>
      </w:r>
      <w:r w:rsidRPr="008F6543">
        <w:rPr>
          <w:rFonts w:ascii="Times New Roman" w:hAnsi="Times New Roman"/>
          <w:sz w:val="28"/>
          <w:szCs w:val="28"/>
        </w:rPr>
        <w:t xml:space="preserve"> для подписания заявления и сверки документов, поданных в форме электронных документов.</w:t>
      </w:r>
      <w:r w:rsidRPr="00C07535">
        <w:rPr>
          <w:rFonts w:ascii="Times New Roman" w:hAnsi="Times New Roman"/>
          <w:sz w:val="28"/>
          <w:szCs w:val="28"/>
        </w:rPr>
        <w:t xml:space="preserve">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В этом случае заявитель вправе повторно обратиться за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 в порядке, установленном настоящим административным регламентом.</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Уведомление о приеме заявления</w:t>
      </w:r>
      <w:r>
        <w:rPr>
          <w:rFonts w:ascii="Times New Roman" w:hAnsi="Times New Roman"/>
          <w:sz w:val="28"/>
          <w:szCs w:val="28"/>
        </w:rPr>
        <w:t xml:space="preserve"> и документов, поданных в форме электронных документов,</w:t>
      </w:r>
      <w:r w:rsidRPr="008F6543">
        <w:rPr>
          <w:rFonts w:ascii="Times New Roman" w:hAnsi="Times New Roman"/>
          <w:sz w:val="28"/>
          <w:szCs w:val="28"/>
        </w:rPr>
        <w:t xml:space="preserve">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 В случае</w:t>
      </w:r>
      <w:r w:rsidRPr="008F6543">
        <w:rPr>
          <w:rFonts w:ascii="Times New Roman" w:hAnsi="Times New Roman"/>
          <w:sz w:val="28"/>
          <w:szCs w:val="28"/>
        </w:rPr>
        <w:t xml:space="preserve"> если заявитель, подавший заявление и документы  путем личного </w:t>
      </w:r>
      <w:r>
        <w:rPr>
          <w:rFonts w:ascii="Times New Roman" w:hAnsi="Times New Roman"/>
          <w:sz w:val="28"/>
          <w:szCs w:val="28"/>
        </w:rPr>
        <w:t>обращения</w:t>
      </w:r>
      <w:r w:rsidRPr="008F6543">
        <w:rPr>
          <w:rFonts w:ascii="Times New Roman" w:hAnsi="Times New Roman"/>
          <w:sz w:val="28"/>
          <w:szCs w:val="28"/>
        </w:rPr>
        <w:t>,  не представил один  из документов</w:t>
      </w:r>
      <w:r>
        <w:rPr>
          <w:rFonts w:ascii="Times New Roman" w:hAnsi="Times New Roman"/>
          <w:sz w:val="28"/>
          <w:szCs w:val="28"/>
        </w:rPr>
        <w:t>,</w:t>
      </w:r>
      <w:r w:rsidRPr="008F6543">
        <w:rPr>
          <w:rFonts w:ascii="Times New Roman" w:hAnsi="Times New Roman"/>
          <w:sz w:val="28"/>
          <w:szCs w:val="28"/>
        </w:rPr>
        <w:t xml:space="preserve"> предусмотренных </w:t>
      </w:r>
      <w:r w:rsidRPr="008F6543">
        <w:rPr>
          <w:rFonts w:ascii="Times New Roman" w:hAnsi="Times New Roman"/>
          <w:sz w:val="28"/>
          <w:szCs w:val="28"/>
          <w:lang w:eastAsia="ru-RU"/>
        </w:rPr>
        <w:t>подпунктами 1 – 5 пункта 3</w:t>
      </w:r>
      <w:r>
        <w:rPr>
          <w:rFonts w:ascii="Times New Roman" w:hAnsi="Times New Roman"/>
          <w:sz w:val="28"/>
          <w:szCs w:val="28"/>
          <w:lang w:eastAsia="ru-RU"/>
        </w:rPr>
        <w:t>1</w:t>
      </w:r>
      <w:r w:rsidRPr="008F6543">
        <w:rPr>
          <w:rFonts w:ascii="Times New Roman" w:hAnsi="Times New Roman"/>
          <w:sz w:val="28"/>
          <w:szCs w:val="28"/>
          <w:lang w:eastAsia="ru-RU"/>
        </w:rPr>
        <w:t xml:space="preserve"> настоящего административного регламента, ему направляется</w:t>
      </w:r>
      <w:r w:rsidRPr="008F6543">
        <w:rPr>
          <w:rFonts w:ascii="Times New Roman" w:hAnsi="Times New Roman"/>
          <w:sz w:val="28"/>
          <w:szCs w:val="28"/>
        </w:rPr>
        <w:t xml:space="preserve">  письменный отказ </w:t>
      </w:r>
      <w:r w:rsidRPr="008F6543">
        <w:rPr>
          <w:rFonts w:ascii="Times New Roman" w:hAnsi="Times New Roman"/>
          <w:sz w:val="28"/>
          <w:szCs w:val="28"/>
          <w:lang w:eastAsia="ru-RU"/>
        </w:rPr>
        <w:t xml:space="preserve">в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r w:rsidRPr="008F6543">
        <w:rPr>
          <w:rFonts w:ascii="Times New Roman" w:hAnsi="Times New Roman"/>
          <w:sz w:val="28"/>
          <w:szCs w:val="28"/>
        </w:rPr>
        <w:t xml:space="preserve"> с указанием причины такого отказа.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8F6543">
        <w:rPr>
          <w:rFonts w:ascii="Times New Roman" w:hAnsi="Times New Roman"/>
          <w:sz w:val="28"/>
          <w:szCs w:val="28"/>
        </w:rPr>
        <w:t xml:space="preserve"> если заявитель</w:t>
      </w:r>
      <w:r>
        <w:rPr>
          <w:rFonts w:ascii="Times New Roman" w:hAnsi="Times New Roman"/>
          <w:sz w:val="28"/>
          <w:szCs w:val="28"/>
        </w:rPr>
        <w:t>,</w:t>
      </w:r>
      <w:r w:rsidRPr="008F6543">
        <w:rPr>
          <w:rFonts w:ascii="Times New Roman" w:hAnsi="Times New Roman"/>
          <w:sz w:val="28"/>
          <w:szCs w:val="28"/>
        </w:rPr>
        <w:t xml:space="preserve"> подавший заявление и документы  через организацию почтовой связи,  не представил один  из документов</w:t>
      </w:r>
      <w:r>
        <w:rPr>
          <w:rFonts w:ascii="Times New Roman" w:hAnsi="Times New Roman"/>
          <w:sz w:val="28"/>
          <w:szCs w:val="28"/>
        </w:rPr>
        <w:t>,</w:t>
      </w:r>
      <w:r w:rsidRPr="008F6543">
        <w:rPr>
          <w:rFonts w:ascii="Times New Roman" w:hAnsi="Times New Roman"/>
          <w:sz w:val="28"/>
          <w:szCs w:val="28"/>
        </w:rPr>
        <w:t xml:space="preserve"> предусмотренных </w:t>
      </w:r>
      <w:r w:rsidRPr="008F6543">
        <w:rPr>
          <w:rFonts w:ascii="Times New Roman" w:hAnsi="Times New Roman"/>
          <w:sz w:val="28"/>
          <w:szCs w:val="28"/>
          <w:lang w:eastAsia="ru-RU"/>
        </w:rPr>
        <w:t>подпунктами 1 – 5 пункта 3</w:t>
      </w:r>
      <w:r>
        <w:rPr>
          <w:rFonts w:ascii="Times New Roman" w:hAnsi="Times New Roman"/>
          <w:sz w:val="28"/>
          <w:szCs w:val="28"/>
          <w:lang w:eastAsia="ru-RU"/>
        </w:rPr>
        <w:t>1</w:t>
      </w:r>
      <w:r w:rsidRPr="008F6543">
        <w:rPr>
          <w:rFonts w:ascii="Times New Roman" w:hAnsi="Times New Roman"/>
          <w:sz w:val="28"/>
          <w:szCs w:val="28"/>
          <w:lang w:eastAsia="ru-RU"/>
        </w:rPr>
        <w:t xml:space="preserve"> настоящего административного регламента, ему направляется</w:t>
      </w:r>
      <w:r w:rsidRPr="008F6543">
        <w:rPr>
          <w:rFonts w:ascii="Times New Roman" w:hAnsi="Times New Roman"/>
          <w:sz w:val="28"/>
          <w:szCs w:val="28"/>
        </w:rPr>
        <w:t xml:space="preserve">  письменный отказ в </w:t>
      </w:r>
      <w:r w:rsidRPr="008F6543">
        <w:rPr>
          <w:rFonts w:ascii="Times New Roman" w:hAnsi="Times New Roman"/>
          <w:sz w:val="28"/>
          <w:szCs w:val="28"/>
          <w:lang w:eastAsia="ru-RU"/>
        </w:rPr>
        <w:t xml:space="preserve">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r>
        <w:rPr>
          <w:rFonts w:ascii="Times New Roman" w:hAnsi="Times New Roman"/>
          <w:sz w:val="28"/>
          <w:szCs w:val="28"/>
        </w:rPr>
        <w:t xml:space="preserve"> </w:t>
      </w:r>
      <w:r w:rsidRPr="008F6543">
        <w:rPr>
          <w:rFonts w:ascii="Times New Roman" w:hAnsi="Times New Roman"/>
          <w:sz w:val="28"/>
          <w:szCs w:val="28"/>
        </w:rPr>
        <w:t>с указанием причины такого отказа.</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8F6543">
        <w:rPr>
          <w:rFonts w:ascii="Times New Roman" w:hAnsi="Times New Roman"/>
          <w:sz w:val="28"/>
          <w:szCs w:val="28"/>
        </w:rPr>
        <w:t xml:space="preserve"> если заявитель</w:t>
      </w:r>
      <w:r>
        <w:rPr>
          <w:rFonts w:ascii="Times New Roman" w:hAnsi="Times New Roman"/>
          <w:sz w:val="28"/>
          <w:szCs w:val="28"/>
        </w:rPr>
        <w:t>,</w:t>
      </w:r>
      <w:r w:rsidRPr="008F6543">
        <w:rPr>
          <w:rFonts w:ascii="Times New Roman" w:hAnsi="Times New Roman"/>
          <w:sz w:val="28"/>
          <w:szCs w:val="28"/>
        </w:rPr>
        <w:t xml:space="preserve"> подавший заявление и документы  в форме электронных документов,  не представил один  из документов</w:t>
      </w:r>
      <w:r>
        <w:rPr>
          <w:rFonts w:ascii="Times New Roman" w:hAnsi="Times New Roman"/>
          <w:sz w:val="28"/>
          <w:szCs w:val="28"/>
        </w:rPr>
        <w:t>,</w:t>
      </w:r>
      <w:r w:rsidRPr="008F6543">
        <w:rPr>
          <w:rFonts w:ascii="Times New Roman" w:hAnsi="Times New Roman"/>
          <w:sz w:val="28"/>
          <w:szCs w:val="28"/>
        </w:rPr>
        <w:t xml:space="preserve"> предусмотренных </w:t>
      </w:r>
      <w:r w:rsidRPr="008F6543">
        <w:rPr>
          <w:rFonts w:ascii="Times New Roman" w:hAnsi="Times New Roman"/>
          <w:sz w:val="28"/>
          <w:szCs w:val="28"/>
          <w:lang w:eastAsia="ru-RU"/>
        </w:rPr>
        <w:t>подпунктами 1 – 5 пункта 3</w:t>
      </w:r>
      <w:r>
        <w:rPr>
          <w:rFonts w:ascii="Times New Roman" w:hAnsi="Times New Roman"/>
          <w:sz w:val="28"/>
          <w:szCs w:val="28"/>
          <w:lang w:eastAsia="ru-RU"/>
        </w:rPr>
        <w:t>1</w:t>
      </w:r>
      <w:r w:rsidRPr="008F6543">
        <w:rPr>
          <w:rFonts w:ascii="Times New Roman" w:hAnsi="Times New Roman"/>
          <w:sz w:val="28"/>
          <w:szCs w:val="28"/>
          <w:lang w:eastAsia="ru-RU"/>
        </w:rPr>
        <w:t xml:space="preserve"> настоящего административного регламента, ему направляется</w:t>
      </w:r>
      <w:r w:rsidRPr="008F6543">
        <w:rPr>
          <w:rFonts w:ascii="Times New Roman" w:hAnsi="Times New Roman"/>
          <w:sz w:val="28"/>
          <w:szCs w:val="28"/>
        </w:rPr>
        <w:t xml:space="preserve">  письменный отказ в </w:t>
      </w:r>
      <w:r w:rsidRPr="008F6543">
        <w:rPr>
          <w:rFonts w:ascii="Times New Roman" w:hAnsi="Times New Roman"/>
          <w:sz w:val="28"/>
          <w:szCs w:val="28"/>
          <w:lang w:eastAsia="ru-RU"/>
        </w:rPr>
        <w:t xml:space="preserve">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r>
        <w:rPr>
          <w:rFonts w:ascii="Times New Roman" w:hAnsi="Times New Roman"/>
          <w:sz w:val="28"/>
          <w:szCs w:val="28"/>
        </w:rPr>
        <w:t xml:space="preserve"> </w:t>
      </w:r>
      <w:r w:rsidRPr="008F6543">
        <w:rPr>
          <w:rFonts w:ascii="Times New Roman" w:hAnsi="Times New Roman"/>
          <w:sz w:val="28"/>
          <w:szCs w:val="28"/>
        </w:rPr>
        <w:t>с указанием причины такого отказа.</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76</w:t>
      </w:r>
      <w:r w:rsidRPr="008F6543">
        <w:rPr>
          <w:rFonts w:ascii="Times New Roman" w:hAnsi="Times New Roman"/>
          <w:sz w:val="28"/>
          <w:szCs w:val="28"/>
        </w:rPr>
        <w:t xml:space="preserve">. Максимальный срок выполнения действий административной </w:t>
      </w:r>
      <w:r w:rsidRPr="008F6543">
        <w:rPr>
          <w:rFonts w:ascii="Times New Roman" w:hAnsi="Times New Roman"/>
          <w:sz w:val="28"/>
          <w:szCs w:val="28"/>
        </w:rPr>
        <w:br/>
        <w:t>процедуры – 3 рабочих со дня поступления заявления.</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77</w:t>
      </w:r>
      <w:r w:rsidRPr="008F6543">
        <w:rPr>
          <w:rFonts w:ascii="Times New Roman" w:hAnsi="Times New Roman"/>
          <w:sz w:val="28"/>
          <w:szCs w:val="28"/>
        </w:rPr>
        <w:t>. Результатом исполнения административной процедуры являются прием заявления и приложенных к нему документов и их регистрация.</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r w:rsidRPr="008F6543">
        <w:rPr>
          <w:rFonts w:ascii="Times New Roman" w:hAnsi="Times New Roman"/>
          <w:sz w:val="28"/>
          <w:szCs w:val="28"/>
        </w:rPr>
        <w:t xml:space="preserve">Глава 23. Проверка наличия документов, необходимых для принятия решения о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jc w:val="center"/>
        <w:rPr>
          <w:rFonts w:ascii="Times New Roman" w:hAnsi="Times New Roman"/>
          <w:sz w:val="28"/>
          <w:szCs w:val="28"/>
        </w:rPr>
      </w:pPr>
    </w:p>
    <w:p w:rsidR="003E3706" w:rsidRPr="008F6543" w:rsidRDefault="003E3706" w:rsidP="00767E3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78</w:t>
      </w:r>
      <w:r w:rsidRPr="008F6543">
        <w:rPr>
          <w:rFonts w:ascii="Times New Roman" w:hAnsi="Times New Roman"/>
          <w:sz w:val="28"/>
          <w:szCs w:val="28"/>
          <w:lang w:eastAsia="ru-RU"/>
        </w:rPr>
        <w:t>. Основанием для начала административной процедуры является прием и регистрация заявления и приложенных к нему документов.</w:t>
      </w:r>
    </w:p>
    <w:p w:rsidR="003E3706" w:rsidRDefault="003E3706" w:rsidP="00767E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79</w:t>
      </w:r>
      <w:r w:rsidRPr="008F6543">
        <w:rPr>
          <w:rFonts w:ascii="Times New Roman" w:hAnsi="Times New Roman"/>
          <w:sz w:val="28"/>
          <w:szCs w:val="28"/>
          <w:lang w:eastAsia="ru-RU"/>
        </w:rPr>
        <w:t>.</w:t>
      </w:r>
      <w:r>
        <w:rPr>
          <w:rFonts w:ascii="Times New Roman" w:hAnsi="Times New Roman"/>
          <w:sz w:val="28"/>
          <w:szCs w:val="28"/>
          <w:lang w:eastAsia="ru-RU"/>
        </w:rPr>
        <w:t xml:space="preserve"> Специалист отдела уполномоченного органа проверяет</w:t>
      </w:r>
      <w:r w:rsidRPr="008F6543">
        <w:rPr>
          <w:rFonts w:ascii="Times New Roman" w:hAnsi="Times New Roman"/>
          <w:sz w:val="28"/>
          <w:szCs w:val="28"/>
          <w:lang w:eastAsia="ru-RU"/>
        </w:rPr>
        <w:t xml:space="preserve"> </w:t>
      </w:r>
      <w:r w:rsidRPr="00ED1A09">
        <w:rPr>
          <w:rFonts w:ascii="Times New Roman" w:hAnsi="Times New Roman"/>
          <w:sz w:val="28"/>
          <w:szCs w:val="28"/>
        </w:rPr>
        <w:t>подлинность и наличие документов</w:t>
      </w:r>
      <w:r>
        <w:rPr>
          <w:rFonts w:ascii="Times New Roman" w:hAnsi="Times New Roman"/>
          <w:sz w:val="28"/>
          <w:szCs w:val="28"/>
        </w:rPr>
        <w:t>.</w:t>
      </w:r>
    </w:p>
    <w:p w:rsidR="003E3706" w:rsidRPr="008F6543" w:rsidRDefault="003E3706" w:rsidP="00767E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80</w:t>
      </w:r>
      <w:r w:rsidRPr="008F6543">
        <w:rPr>
          <w:rFonts w:ascii="Times New Roman" w:hAnsi="Times New Roman"/>
          <w:sz w:val="28"/>
          <w:szCs w:val="28"/>
          <w:lang w:eastAsia="ru-RU"/>
        </w:rPr>
        <w:t>. Фамилия, имя и отчество (последнее - при наличии) исполнителя, его должность должны быть сообщены заявителю по его письменному или устному обращению.</w:t>
      </w:r>
    </w:p>
    <w:p w:rsidR="003E3706" w:rsidRPr="008F6543" w:rsidRDefault="003E3706" w:rsidP="001851FE">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w:t>
      </w:r>
      <w:r w:rsidRPr="008F6543">
        <w:rPr>
          <w:rFonts w:ascii="Times New Roman" w:hAnsi="Times New Roman"/>
          <w:sz w:val="28"/>
          <w:szCs w:val="28"/>
          <w:lang w:eastAsia="ru-RU"/>
        </w:rPr>
        <w:t>. Исполнитель о</w:t>
      </w:r>
      <w:r>
        <w:rPr>
          <w:rFonts w:ascii="Times New Roman" w:hAnsi="Times New Roman"/>
          <w:sz w:val="28"/>
          <w:szCs w:val="28"/>
          <w:lang w:eastAsia="ru-RU"/>
        </w:rPr>
        <w:t>существля</w:t>
      </w:r>
      <w:r w:rsidRPr="008F6543">
        <w:rPr>
          <w:rFonts w:ascii="Times New Roman" w:hAnsi="Times New Roman"/>
          <w:sz w:val="28"/>
          <w:szCs w:val="28"/>
          <w:lang w:eastAsia="ru-RU"/>
        </w:rPr>
        <w:t>ет проверку наличия документов, указанных в пунктах 3</w:t>
      </w:r>
      <w:r>
        <w:rPr>
          <w:rFonts w:ascii="Times New Roman" w:hAnsi="Times New Roman"/>
          <w:sz w:val="28"/>
          <w:szCs w:val="28"/>
          <w:lang w:eastAsia="ru-RU"/>
        </w:rPr>
        <w:t>1</w:t>
      </w:r>
      <w:r w:rsidRPr="008F6543">
        <w:rPr>
          <w:rFonts w:ascii="Times New Roman" w:hAnsi="Times New Roman"/>
          <w:sz w:val="28"/>
          <w:szCs w:val="28"/>
          <w:lang w:eastAsia="ru-RU"/>
        </w:rPr>
        <w:t>,</w:t>
      </w:r>
      <w:r>
        <w:rPr>
          <w:rFonts w:ascii="Times New Roman" w:hAnsi="Times New Roman"/>
          <w:sz w:val="28"/>
          <w:szCs w:val="28"/>
          <w:lang w:eastAsia="ru-RU"/>
        </w:rPr>
        <w:t xml:space="preserve"> </w:t>
      </w:r>
      <w:r w:rsidRPr="008F6543">
        <w:rPr>
          <w:rFonts w:ascii="Times New Roman" w:hAnsi="Times New Roman"/>
          <w:sz w:val="28"/>
          <w:szCs w:val="28"/>
          <w:lang w:eastAsia="ru-RU"/>
        </w:rPr>
        <w:t>3</w:t>
      </w:r>
      <w:r>
        <w:rPr>
          <w:rFonts w:ascii="Times New Roman" w:hAnsi="Times New Roman"/>
          <w:sz w:val="28"/>
          <w:szCs w:val="28"/>
          <w:lang w:eastAsia="ru-RU"/>
        </w:rPr>
        <w:t>3</w:t>
      </w:r>
      <w:r w:rsidRPr="008F6543">
        <w:rPr>
          <w:rFonts w:ascii="Times New Roman" w:hAnsi="Times New Roman"/>
          <w:sz w:val="28"/>
          <w:szCs w:val="28"/>
          <w:lang w:eastAsia="ru-RU"/>
        </w:rPr>
        <w:t xml:space="preserve">, </w:t>
      </w:r>
      <w:r>
        <w:rPr>
          <w:rFonts w:ascii="Times New Roman" w:hAnsi="Times New Roman"/>
          <w:sz w:val="28"/>
          <w:szCs w:val="28"/>
          <w:lang w:eastAsia="ru-RU"/>
        </w:rPr>
        <w:t xml:space="preserve">34, </w:t>
      </w:r>
      <w:r w:rsidRPr="008F6543">
        <w:rPr>
          <w:rFonts w:ascii="Times New Roman" w:hAnsi="Times New Roman"/>
          <w:sz w:val="28"/>
          <w:szCs w:val="28"/>
          <w:lang w:eastAsia="ru-RU"/>
        </w:rPr>
        <w:t>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w:t>
      </w:r>
    </w:p>
    <w:p w:rsidR="003E3706" w:rsidRPr="00DD3453" w:rsidRDefault="003E3706" w:rsidP="001851FE">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8F6543">
        <w:rPr>
          <w:rFonts w:ascii="Times New Roman" w:hAnsi="Times New Roman"/>
          <w:sz w:val="28"/>
          <w:szCs w:val="28"/>
          <w:lang w:eastAsia="ru-RU"/>
        </w:rPr>
        <w:t>. В случае непредставления документов, указанных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исполнитель начинает процедуру формирования и направления межведомственных запросов </w:t>
      </w:r>
      <w:r>
        <w:rPr>
          <w:rFonts w:ascii="Times New Roman" w:hAnsi="Times New Roman"/>
          <w:sz w:val="28"/>
          <w:szCs w:val="28"/>
          <w:lang w:eastAsia="ru-RU"/>
        </w:rPr>
        <w:t xml:space="preserve">в </w:t>
      </w:r>
      <w:r w:rsidRPr="008F6543">
        <w:rPr>
          <w:rFonts w:ascii="Times New Roman" w:hAnsi="Times New Roman"/>
          <w:sz w:val="28"/>
          <w:szCs w:val="28"/>
          <w:lang w:eastAsia="ru-RU"/>
        </w:rPr>
        <w:t xml:space="preserve">органы (организации), участвующие в предоставлении </w:t>
      </w:r>
      <w:r>
        <w:rPr>
          <w:rFonts w:ascii="Times New Roman" w:hAnsi="Times New Roman"/>
          <w:sz w:val="28"/>
          <w:szCs w:val="28"/>
          <w:lang w:eastAsia="ru-RU"/>
        </w:rPr>
        <w:t xml:space="preserve">муниципальной </w:t>
      </w:r>
      <w:r w:rsidRPr="00DD3453">
        <w:rPr>
          <w:rFonts w:ascii="Times New Roman" w:hAnsi="Times New Roman"/>
          <w:sz w:val="28"/>
          <w:szCs w:val="28"/>
          <w:lang w:eastAsia="ru-RU"/>
        </w:rPr>
        <w:t>услуги, указанн</w:t>
      </w:r>
      <w:r>
        <w:rPr>
          <w:rFonts w:ascii="Times New Roman" w:hAnsi="Times New Roman"/>
          <w:sz w:val="28"/>
          <w:szCs w:val="28"/>
          <w:lang w:eastAsia="ru-RU"/>
        </w:rPr>
        <w:t>ую</w:t>
      </w:r>
      <w:r w:rsidRPr="00DD3453">
        <w:rPr>
          <w:rFonts w:ascii="Times New Roman" w:hAnsi="Times New Roman"/>
          <w:sz w:val="28"/>
          <w:szCs w:val="28"/>
          <w:lang w:eastAsia="ru-RU"/>
        </w:rPr>
        <w:t xml:space="preserve"> в главе 24 настоящего административного регламента.</w:t>
      </w:r>
    </w:p>
    <w:p w:rsidR="003E3706" w:rsidRPr="008F6543" w:rsidRDefault="003E3706" w:rsidP="001851FE">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83</w:t>
      </w:r>
      <w:r w:rsidRPr="00DD3453">
        <w:rPr>
          <w:rFonts w:ascii="Times New Roman" w:hAnsi="Times New Roman"/>
          <w:sz w:val="28"/>
          <w:szCs w:val="28"/>
          <w:lang w:eastAsia="ru-RU"/>
        </w:rPr>
        <w:t>. Продолжительность выполнен</w:t>
      </w:r>
      <w:r w:rsidRPr="008F6543">
        <w:rPr>
          <w:rFonts w:ascii="Times New Roman" w:hAnsi="Times New Roman"/>
          <w:sz w:val="28"/>
          <w:szCs w:val="28"/>
          <w:lang w:eastAsia="ru-RU"/>
        </w:rPr>
        <w:t>ия действий, предусмотренных  административной процедурой, не должна превышать одного календарного дня.</w:t>
      </w: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 xml:space="preserve">Глава 24.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39"/>
        <w:jc w:val="center"/>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rPr>
        <w:t>84</w:t>
      </w:r>
      <w:r w:rsidRPr="008F6543">
        <w:rPr>
          <w:rFonts w:ascii="Times New Roman" w:hAnsi="Times New Roman"/>
          <w:sz w:val="28"/>
          <w:szCs w:val="28"/>
        </w:rPr>
        <w:t>. Основанием для начала административной процедуры является непредставление заявителем</w:t>
      </w:r>
      <w:r w:rsidRPr="008F6543">
        <w:rPr>
          <w:rFonts w:ascii="Times New Roman" w:hAnsi="Times New Roman"/>
          <w:sz w:val="28"/>
          <w:szCs w:val="28"/>
          <w:lang w:eastAsia="ru-RU"/>
        </w:rPr>
        <w:t xml:space="preserve"> документа (-ов), предусмотренного (-ых) пунктом 3</w:t>
      </w:r>
      <w:hyperlink r:id="rId15" w:history="1">
        <w:r>
          <w:rPr>
            <w:rFonts w:ascii="Times New Roman" w:hAnsi="Times New Roman"/>
            <w:sz w:val="28"/>
            <w:szCs w:val="28"/>
            <w:lang w:eastAsia="ru-RU"/>
          </w:rPr>
          <w:t>6</w:t>
        </w:r>
      </w:hyperlink>
      <w:r w:rsidRPr="008F6543">
        <w:rPr>
          <w:rFonts w:ascii="Times New Roman" w:hAnsi="Times New Roman"/>
          <w:sz w:val="28"/>
          <w:szCs w:val="28"/>
          <w:lang w:eastAsia="ru-RU"/>
        </w:rPr>
        <w:t xml:space="preserve"> настоящего административного регламента.</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lang w:eastAsia="ru-RU"/>
        </w:rPr>
        <w:t xml:space="preserve"> В течение трех рабочих дней, следующих за днем регистрации поступившего заявления, исполнитель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указанные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в распоряжении которых находятся документы и информация, перечисленные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в случае, если указанные документы и информация не были представлены заявителем самостоятельно, в том числе в электронной форме</w:t>
      </w:r>
      <w:r>
        <w:rPr>
          <w:rFonts w:ascii="Times New Roman" w:hAnsi="Times New Roman"/>
          <w:sz w:val="28"/>
          <w:szCs w:val="28"/>
          <w:lang w:eastAsia="ru-RU"/>
        </w:rPr>
        <w:t>,</w:t>
      </w:r>
      <w:r w:rsidRPr="008F6543">
        <w:rPr>
          <w:rFonts w:ascii="Times New Roman" w:hAnsi="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Межведомственные запросы, направляемые по системам электронного взаимодействия, формируются и направляются исполнителем самостоятельно. Межведомственные запросы, направляемые почтовой, факсимильной связью, электронной почтой, формируются исполнителем, подписываются у </w:t>
      </w:r>
      <w:r>
        <w:rPr>
          <w:rFonts w:ascii="Times New Roman" w:hAnsi="Times New Roman"/>
          <w:sz w:val="28"/>
          <w:szCs w:val="28"/>
          <w:lang w:eastAsia="ru-RU"/>
        </w:rPr>
        <w:t>мэра МО «Нукутский район».</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85</w:t>
      </w:r>
      <w:r w:rsidRPr="008F6543">
        <w:rPr>
          <w:rFonts w:ascii="Times New Roman" w:hAnsi="Times New Roman"/>
          <w:sz w:val="28"/>
          <w:szCs w:val="28"/>
          <w:lang w:eastAsia="ru-RU"/>
        </w:rPr>
        <w:t>.  Направление межведомственного запроса о представлении документов и информации, перечисленных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допускается только в целях, связанных с предоставлением </w:t>
      </w:r>
      <w:r>
        <w:rPr>
          <w:rFonts w:ascii="Times New Roman" w:hAnsi="Times New Roman"/>
          <w:sz w:val="28"/>
          <w:szCs w:val="28"/>
          <w:lang w:eastAsia="ru-RU"/>
        </w:rPr>
        <w:t xml:space="preserve">муниципальной </w:t>
      </w:r>
      <w:r w:rsidRPr="008F6543">
        <w:rPr>
          <w:rFonts w:ascii="Times New Roman" w:hAnsi="Times New Roman"/>
          <w:sz w:val="28"/>
          <w:szCs w:val="28"/>
          <w:lang w:eastAsia="ru-RU"/>
        </w:rPr>
        <w:t xml:space="preserve">услуги и (или) ведением базовых государственных информационных ресурсов в целях предоставления </w:t>
      </w:r>
      <w:r>
        <w:rPr>
          <w:rFonts w:ascii="Times New Roman" w:hAnsi="Times New Roman"/>
          <w:sz w:val="28"/>
          <w:szCs w:val="28"/>
          <w:lang w:eastAsia="ru-RU"/>
        </w:rPr>
        <w:t>муниципальных</w:t>
      </w:r>
      <w:r w:rsidRPr="008F6543">
        <w:rPr>
          <w:rFonts w:ascii="Times New Roman" w:hAnsi="Times New Roman"/>
          <w:sz w:val="28"/>
          <w:szCs w:val="28"/>
          <w:lang w:eastAsia="ru-RU"/>
        </w:rPr>
        <w:t xml:space="preserve"> услуг.</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w:t>
      </w:r>
      <w:r w:rsidRPr="008F6543">
        <w:rPr>
          <w:rFonts w:ascii="Times New Roman" w:hAnsi="Times New Roman"/>
          <w:sz w:val="28"/>
          <w:szCs w:val="28"/>
          <w:lang w:eastAsia="ru-RU"/>
        </w:rPr>
        <w:t>.  Межведомственный запрос о представлении документов и информации, указанных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для предоставления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 с использованием межведомственного информационного взаимодействия формируется в соответствии с требованиями </w:t>
      </w:r>
      <w:hyperlink r:id="rId16" w:history="1">
        <w:r w:rsidRPr="008F6543">
          <w:rPr>
            <w:rFonts w:ascii="Times New Roman" w:hAnsi="Times New Roman"/>
            <w:sz w:val="28"/>
            <w:szCs w:val="28"/>
            <w:lang w:eastAsia="ru-RU"/>
          </w:rPr>
          <w:t>статьи 7.2</w:t>
        </w:r>
      </w:hyperlink>
      <w:r w:rsidRPr="008F6543">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Документы и информация,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87</w:t>
      </w:r>
      <w:r w:rsidRPr="008F6543">
        <w:rPr>
          <w:rFonts w:ascii="Times New Roman" w:hAnsi="Times New Roman"/>
          <w:sz w:val="28"/>
          <w:szCs w:val="28"/>
          <w:lang w:eastAsia="ru-RU"/>
        </w:rPr>
        <w:t>. Межведомственные запросы направляются в письменной форме на бумажном носителе или в форме электронного документа.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89</w:t>
      </w:r>
      <w:r w:rsidRPr="008F6543">
        <w:rPr>
          <w:rFonts w:ascii="Times New Roman" w:hAnsi="Times New Roman"/>
          <w:sz w:val="28"/>
          <w:szCs w:val="28"/>
          <w:lang w:eastAsia="ru-RU"/>
        </w:rPr>
        <w:t>.  Срок подготовки и направления ответов на межведомственные запросы о предоставлении документов и информации, указанных в пункте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w:t>
      </w:r>
      <w:r>
        <w:rPr>
          <w:rFonts w:ascii="Times New Roman" w:hAnsi="Times New Roman"/>
          <w:sz w:val="28"/>
          <w:szCs w:val="28"/>
          <w:lang w:eastAsia="ru-RU"/>
        </w:rPr>
        <w:t>действия не может превышать пяти</w:t>
      </w:r>
      <w:r w:rsidRPr="008F6543">
        <w:rPr>
          <w:rFonts w:ascii="Times New Roman" w:hAnsi="Times New Roman"/>
          <w:sz w:val="28"/>
          <w:szCs w:val="28"/>
          <w:lang w:eastAsia="ru-RU"/>
        </w:rPr>
        <w:t xml:space="preserve"> рабочих дней со дня поступления межведомственных запросов в орган или организацию, предоставляющие документ и информацию.</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9</w:t>
      </w:r>
      <w:r>
        <w:rPr>
          <w:rFonts w:ascii="Times New Roman" w:hAnsi="Times New Roman"/>
          <w:sz w:val="28"/>
          <w:szCs w:val="28"/>
          <w:lang w:eastAsia="ru-RU"/>
        </w:rPr>
        <w:t>0</w:t>
      </w:r>
      <w:r w:rsidRPr="008F6543">
        <w:rPr>
          <w:rFonts w:ascii="Times New Roman" w:hAnsi="Times New Roman"/>
          <w:sz w:val="28"/>
          <w:szCs w:val="28"/>
          <w:lang w:eastAsia="ru-RU"/>
        </w:rPr>
        <w:t xml:space="preserve">. Результатом </w:t>
      </w:r>
      <w:r w:rsidRPr="008F6543">
        <w:rPr>
          <w:rFonts w:ascii="Times New Roman" w:hAnsi="Times New Roman"/>
          <w:sz w:val="28"/>
          <w:szCs w:val="28"/>
        </w:rPr>
        <w:t>межведомственных запросов в органы (организации) участвующие в предоставлении государственной услуги</w:t>
      </w:r>
      <w:r>
        <w:rPr>
          <w:rFonts w:ascii="Times New Roman" w:hAnsi="Times New Roman"/>
          <w:sz w:val="28"/>
          <w:szCs w:val="28"/>
        </w:rPr>
        <w:t xml:space="preserve">, </w:t>
      </w:r>
      <w:r w:rsidRPr="008F6543">
        <w:rPr>
          <w:rFonts w:ascii="Times New Roman" w:hAnsi="Times New Roman"/>
          <w:sz w:val="28"/>
          <w:szCs w:val="28"/>
        </w:rPr>
        <w:t>является предоставление документов, предусмотренных пунктом 3</w:t>
      </w:r>
      <w:r>
        <w:rPr>
          <w:rFonts w:ascii="Times New Roman" w:hAnsi="Times New Roman"/>
          <w:sz w:val="28"/>
          <w:szCs w:val="28"/>
        </w:rPr>
        <w:t>6</w:t>
      </w:r>
      <w:r w:rsidRPr="008F6543">
        <w:rPr>
          <w:rFonts w:ascii="Times New Roman" w:hAnsi="Times New Roman"/>
          <w:sz w:val="28"/>
          <w:szCs w:val="28"/>
        </w:rPr>
        <w:t xml:space="preserve"> настоящего административного регламента.</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Глава 25. Проверка соответствия проектной документации требованиям градостроительного плана земельного участка, требованиям проекта планировки территории и проекта межевания территории, красным линиям</w:t>
      </w:r>
    </w:p>
    <w:p w:rsidR="003E3706"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lang w:eastAsia="ru-RU"/>
        </w:rPr>
        <w:t>9</w:t>
      </w:r>
      <w:r>
        <w:rPr>
          <w:rFonts w:ascii="Times New Roman" w:hAnsi="Times New Roman"/>
          <w:sz w:val="28"/>
          <w:szCs w:val="28"/>
          <w:lang w:eastAsia="ru-RU"/>
        </w:rPr>
        <w:t>1</w:t>
      </w:r>
      <w:r w:rsidRPr="008F6543">
        <w:rPr>
          <w:rFonts w:ascii="Times New Roman" w:hAnsi="Times New Roman"/>
          <w:sz w:val="28"/>
          <w:szCs w:val="28"/>
          <w:lang w:eastAsia="ru-RU"/>
        </w:rPr>
        <w:t xml:space="preserve">. Основанием для начала административной процедуры является </w:t>
      </w:r>
      <w:r w:rsidRPr="008F6543">
        <w:rPr>
          <w:rFonts w:ascii="Times New Roman" w:hAnsi="Times New Roman"/>
          <w:sz w:val="28"/>
          <w:szCs w:val="28"/>
        </w:rPr>
        <w:t xml:space="preserve">наличие заявления в случае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по выдаче разрешения на строительство или внесению изменений </w:t>
      </w:r>
      <w:r>
        <w:rPr>
          <w:rFonts w:ascii="Times New Roman" w:hAnsi="Times New Roman"/>
          <w:sz w:val="28"/>
          <w:szCs w:val="28"/>
        </w:rPr>
        <w:t xml:space="preserve">в разрешение на строительство </w:t>
      </w:r>
      <w:r w:rsidRPr="008F6543">
        <w:rPr>
          <w:rFonts w:ascii="Times New Roman" w:hAnsi="Times New Roman"/>
          <w:sz w:val="28"/>
          <w:szCs w:val="28"/>
        </w:rPr>
        <w:t>и документов, указанных в пунктах 3</w:t>
      </w:r>
      <w:r>
        <w:rPr>
          <w:rFonts w:ascii="Times New Roman" w:hAnsi="Times New Roman"/>
          <w:sz w:val="28"/>
          <w:szCs w:val="28"/>
        </w:rPr>
        <w:t>1</w:t>
      </w:r>
      <w:r w:rsidRPr="008F6543">
        <w:rPr>
          <w:rFonts w:ascii="Times New Roman" w:hAnsi="Times New Roman"/>
          <w:sz w:val="28"/>
          <w:szCs w:val="28"/>
        </w:rPr>
        <w:t>, 3</w:t>
      </w:r>
      <w:r>
        <w:rPr>
          <w:rFonts w:ascii="Times New Roman" w:hAnsi="Times New Roman"/>
          <w:sz w:val="28"/>
          <w:szCs w:val="28"/>
        </w:rPr>
        <w:t>6</w:t>
      </w:r>
      <w:r w:rsidRPr="008F6543">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в случае предоставления государственной услуги по выдаче разрешения на строительство</w:t>
      </w:r>
      <w:r w:rsidRPr="008F6543">
        <w:rPr>
          <w:rFonts w:ascii="Times New Roman" w:hAnsi="Times New Roman"/>
          <w:sz w:val="28"/>
          <w:szCs w:val="28"/>
        </w:rPr>
        <w:t>, а также в пункте 3</w:t>
      </w:r>
      <w:r>
        <w:rPr>
          <w:rFonts w:ascii="Times New Roman" w:hAnsi="Times New Roman"/>
          <w:sz w:val="28"/>
          <w:szCs w:val="28"/>
        </w:rPr>
        <w:t>4</w:t>
      </w:r>
      <w:r w:rsidRPr="008F6543">
        <w:rPr>
          <w:rFonts w:ascii="Times New Roman" w:hAnsi="Times New Roman"/>
          <w:sz w:val="28"/>
          <w:szCs w:val="28"/>
        </w:rPr>
        <w:t xml:space="preserve"> настоящего административного регламента в случае предоставления государственной услуги по внесению изменений в разрешение на строительство.</w:t>
      </w:r>
      <w:r w:rsidRPr="008F6543">
        <w:rPr>
          <w:rFonts w:ascii="Times New Roman" w:hAnsi="Times New Roman"/>
          <w:sz w:val="28"/>
          <w:szCs w:val="28"/>
          <w:lang w:eastAsia="ru-RU"/>
        </w:rPr>
        <w:t xml:space="preserve"> </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9</w:t>
      </w:r>
      <w:r>
        <w:rPr>
          <w:rFonts w:ascii="Times New Roman" w:hAnsi="Times New Roman"/>
          <w:sz w:val="28"/>
          <w:szCs w:val="28"/>
        </w:rPr>
        <w:t>2</w:t>
      </w:r>
      <w:r w:rsidRPr="008F6543">
        <w:rPr>
          <w:rFonts w:ascii="Times New Roman" w:hAnsi="Times New Roman"/>
          <w:sz w:val="28"/>
          <w:szCs w:val="28"/>
        </w:rPr>
        <w:t xml:space="preserve">.  В течение трех календарных дней после проверки наличия документов, необходимых для принятия решения о предоставлении </w:t>
      </w:r>
      <w:r>
        <w:rPr>
          <w:rFonts w:ascii="Times New Roman" w:hAnsi="Times New Roman"/>
          <w:sz w:val="28"/>
          <w:szCs w:val="28"/>
        </w:rPr>
        <w:lastRenderedPageBreak/>
        <w:t xml:space="preserve">муниципальной </w:t>
      </w:r>
      <w:r w:rsidRPr="008F6543">
        <w:rPr>
          <w:rFonts w:ascii="Times New Roman" w:hAnsi="Times New Roman"/>
          <w:sz w:val="28"/>
          <w:szCs w:val="28"/>
        </w:rPr>
        <w:t>услуги, исполнитель осуществляет проверку соответствия проектной документации требованиям градостроительного плана земельного участка, требованиям проекта планировки территории и проекта межевания территории, красным линиям, а также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или реконструкции</w:t>
      </w:r>
      <w:r>
        <w:rPr>
          <w:rFonts w:ascii="Times New Roman" w:hAnsi="Times New Roman"/>
          <w:sz w:val="28"/>
          <w:szCs w:val="28"/>
        </w:rPr>
        <w:t>,</w:t>
      </w:r>
      <w:r w:rsidRPr="008F6543">
        <w:rPr>
          <w:rFonts w:ascii="Times New Roman" w:hAnsi="Times New Roman"/>
          <w:sz w:val="28"/>
          <w:szCs w:val="28"/>
        </w:rPr>
        <w:t xml:space="preserve"> в случае выдачи заявителю такого разрешения.</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lang w:eastAsia="ru-RU"/>
        </w:rPr>
        <w:t>Глава 26. Принятие решения о выдаче</w:t>
      </w:r>
      <w:r w:rsidRPr="008F6543">
        <w:rPr>
          <w:rFonts w:ascii="Times New Roman" w:hAnsi="Times New Roman"/>
          <w:sz w:val="28"/>
          <w:szCs w:val="28"/>
        </w:rPr>
        <w:t xml:space="preserve"> разрешения на строительство либо об отказе в выдаче разрешения на строительство</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9</w:t>
      </w:r>
      <w:r>
        <w:rPr>
          <w:rFonts w:ascii="Times New Roman" w:hAnsi="Times New Roman"/>
          <w:sz w:val="28"/>
          <w:szCs w:val="28"/>
          <w:lang w:eastAsia="ru-RU"/>
        </w:rPr>
        <w:t>3</w:t>
      </w:r>
      <w:r w:rsidRPr="008F6543">
        <w:rPr>
          <w:rFonts w:ascii="Times New Roman" w:hAnsi="Times New Roman"/>
          <w:sz w:val="28"/>
          <w:szCs w:val="28"/>
          <w:lang w:eastAsia="ru-RU"/>
        </w:rPr>
        <w:t xml:space="preserve">. Основанием для начала административной процедуры является завершение </w:t>
      </w:r>
      <w:r w:rsidRPr="008F6543">
        <w:rPr>
          <w:rFonts w:ascii="Times New Roman" w:hAnsi="Times New Roman"/>
          <w:sz w:val="28"/>
          <w:szCs w:val="28"/>
        </w:rPr>
        <w:t xml:space="preserve">проверки соответствия проектной документации требованиям градостроительного плана земельного участка, требованиям </w:t>
      </w:r>
      <w:r w:rsidRPr="008F6543">
        <w:rPr>
          <w:rFonts w:ascii="Times New Roman" w:hAnsi="Times New Roman"/>
          <w:sz w:val="28"/>
          <w:szCs w:val="28"/>
          <w:lang w:eastAsia="ru-RU"/>
        </w:rPr>
        <w:t xml:space="preserve">проекта планировки территории и проекта межевания территории, красным линиям, а также </w:t>
      </w:r>
      <w:r w:rsidRPr="008F6543">
        <w:rPr>
          <w:rFonts w:ascii="Times New Roman" w:hAnsi="Times New Roman"/>
          <w:sz w:val="28"/>
          <w:szCs w:val="28"/>
        </w:rPr>
        <w:t>проверки проектной документации на соответствие требованиям, установленным в разрешении на отклонение от предельных параметров разрешенного строительства или реконструкции</w:t>
      </w:r>
      <w:r>
        <w:rPr>
          <w:rFonts w:ascii="Times New Roman" w:hAnsi="Times New Roman"/>
          <w:sz w:val="28"/>
          <w:szCs w:val="28"/>
        </w:rPr>
        <w:t>,</w:t>
      </w:r>
      <w:r w:rsidRPr="008F6543">
        <w:rPr>
          <w:rFonts w:ascii="Times New Roman" w:hAnsi="Times New Roman"/>
          <w:sz w:val="28"/>
          <w:szCs w:val="28"/>
          <w:lang w:eastAsia="ru-RU"/>
        </w:rPr>
        <w:t xml:space="preserve"> в </w:t>
      </w:r>
      <w:r w:rsidRPr="008F6543">
        <w:rPr>
          <w:rFonts w:ascii="Times New Roman" w:hAnsi="Times New Roman"/>
          <w:sz w:val="28"/>
          <w:szCs w:val="28"/>
        </w:rPr>
        <w:t>случае выдачи заявителю такого разрешения.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94</w:t>
      </w:r>
      <w:r w:rsidRPr="008F6543">
        <w:rPr>
          <w:rFonts w:ascii="Times New Roman" w:hAnsi="Times New Roman"/>
          <w:sz w:val="28"/>
          <w:szCs w:val="28"/>
          <w:lang w:eastAsia="ru-RU"/>
        </w:rPr>
        <w:t xml:space="preserve">. В случае соответствия представленных документов требованиям градостроительного плана, требованиям проекта планировки территории и проекта межевания территории, красным линиям, а также </w:t>
      </w:r>
      <w:r w:rsidRPr="008F6543">
        <w:rPr>
          <w:rFonts w:ascii="Times New Roman" w:hAnsi="Times New Roman"/>
          <w:sz w:val="28"/>
          <w:szCs w:val="28"/>
        </w:rPr>
        <w:t>проектной документации требованиям, установленным в разрешении на отклонение от предельных параметров разрешенного строительства или реконструкции</w:t>
      </w:r>
      <w:r>
        <w:rPr>
          <w:rFonts w:ascii="Times New Roman" w:hAnsi="Times New Roman"/>
          <w:sz w:val="28"/>
          <w:szCs w:val="28"/>
        </w:rPr>
        <w:t>,</w:t>
      </w:r>
      <w:r w:rsidRPr="008F6543">
        <w:rPr>
          <w:rFonts w:ascii="Times New Roman" w:hAnsi="Times New Roman"/>
          <w:sz w:val="28"/>
          <w:szCs w:val="28"/>
          <w:lang w:eastAsia="ru-RU"/>
        </w:rPr>
        <w:t xml:space="preserve"> в </w:t>
      </w:r>
      <w:r w:rsidRPr="008F6543">
        <w:rPr>
          <w:rFonts w:ascii="Times New Roman" w:hAnsi="Times New Roman"/>
          <w:sz w:val="28"/>
          <w:szCs w:val="28"/>
        </w:rPr>
        <w:t>случае выдачи заявителю такого разрешения</w:t>
      </w:r>
      <w:r w:rsidRPr="008F6543">
        <w:rPr>
          <w:rFonts w:ascii="Times New Roman" w:hAnsi="Times New Roman"/>
          <w:sz w:val="28"/>
          <w:szCs w:val="28"/>
          <w:lang w:eastAsia="ru-RU"/>
        </w:rPr>
        <w:t xml:space="preserve">, исполнитель в течение одного рабочего дня с момента принятия решения о предоставлении государственной услуги готовит проект разрешения на строительство.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95</w:t>
      </w:r>
      <w:r w:rsidRPr="008F6543">
        <w:rPr>
          <w:rFonts w:ascii="Times New Roman" w:hAnsi="Times New Roman"/>
          <w:sz w:val="28"/>
          <w:szCs w:val="28"/>
          <w:lang w:eastAsia="ru-RU"/>
        </w:rPr>
        <w:t>. В случае отсутствия документов, предусмотренных пунктами 3</w:t>
      </w:r>
      <w:r>
        <w:rPr>
          <w:rFonts w:ascii="Times New Roman" w:hAnsi="Times New Roman"/>
          <w:sz w:val="28"/>
          <w:szCs w:val="28"/>
          <w:lang w:eastAsia="ru-RU"/>
        </w:rPr>
        <w:t>1</w:t>
      </w:r>
      <w:r w:rsidRPr="008F6543">
        <w:rPr>
          <w:rFonts w:ascii="Times New Roman" w:hAnsi="Times New Roman"/>
          <w:sz w:val="28"/>
          <w:szCs w:val="28"/>
          <w:lang w:eastAsia="ru-RU"/>
        </w:rPr>
        <w:t>,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w:t>
      </w:r>
      <w:r>
        <w:rPr>
          <w:rFonts w:ascii="Times New Roman" w:hAnsi="Times New Roman"/>
          <w:sz w:val="28"/>
          <w:szCs w:val="28"/>
          <w:lang w:eastAsia="ru-RU"/>
        </w:rPr>
        <w:t>,</w:t>
      </w:r>
      <w:r w:rsidRPr="008F6543">
        <w:rPr>
          <w:rFonts w:ascii="Times New Roman" w:hAnsi="Times New Roman"/>
          <w:sz w:val="28"/>
          <w:szCs w:val="28"/>
          <w:lang w:eastAsia="ru-RU"/>
        </w:rPr>
        <w:t xml:space="preserve"> или в случае несоответствия представленных документов требованиям градостроительного плана, требованиям проекта планировки территории и проекта межевания территории, красным линиям, требованиям, установленным в разрешении на отклонение от предельных параметров разрешенного строительства или реконструкции, в </w:t>
      </w:r>
      <w:r w:rsidRPr="008F6543">
        <w:rPr>
          <w:rFonts w:ascii="Times New Roman" w:hAnsi="Times New Roman"/>
          <w:sz w:val="28"/>
          <w:szCs w:val="28"/>
        </w:rPr>
        <w:t>случае выдачи заявителю такого разрешения</w:t>
      </w:r>
      <w:r>
        <w:rPr>
          <w:rFonts w:ascii="Times New Roman" w:hAnsi="Times New Roman"/>
          <w:sz w:val="28"/>
          <w:szCs w:val="28"/>
        </w:rPr>
        <w:t xml:space="preserve">, </w:t>
      </w:r>
      <w:r w:rsidRPr="008434E5">
        <w:rPr>
          <w:rFonts w:ascii="Times New Roman" w:hAnsi="Times New Roman"/>
          <w:sz w:val="28"/>
          <w:szCs w:val="28"/>
        </w:rPr>
        <w:t>а также при наличии отрицательного заключения государственной экологической экспертизы проектной документации</w:t>
      </w:r>
      <w:r w:rsidRPr="008F6543">
        <w:rPr>
          <w:rFonts w:ascii="Times New Roman" w:hAnsi="Times New Roman"/>
          <w:sz w:val="28"/>
          <w:szCs w:val="28"/>
          <w:lang w:eastAsia="ru-RU"/>
        </w:rPr>
        <w:t xml:space="preserve">, исполнитель в течение одного рабочего дня с момента принятия решения об отказе в </w:t>
      </w:r>
      <w:r>
        <w:rPr>
          <w:rFonts w:ascii="Times New Roman" w:hAnsi="Times New Roman"/>
          <w:sz w:val="28"/>
          <w:szCs w:val="28"/>
          <w:lang w:eastAsia="ru-RU"/>
        </w:rPr>
        <w:t>выдаче разрешения на строительство</w:t>
      </w:r>
      <w:r w:rsidRPr="008F6543">
        <w:rPr>
          <w:rFonts w:ascii="Times New Roman" w:hAnsi="Times New Roman"/>
          <w:sz w:val="28"/>
          <w:szCs w:val="28"/>
          <w:lang w:eastAsia="ru-RU"/>
        </w:rPr>
        <w:t xml:space="preserve"> готовит проект уведомления о принятом решении на имя заявителя с указанием причин отказа.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center"/>
        <w:rPr>
          <w:rFonts w:ascii="Times New Roman" w:hAnsi="Times New Roman"/>
          <w:sz w:val="28"/>
          <w:szCs w:val="28"/>
          <w:lang w:eastAsia="ru-RU"/>
        </w:rPr>
      </w:pPr>
      <w:r w:rsidRPr="008F6543">
        <w:rPr>
          <w:rFonts w:ascii="Times New Roman" w:hAnsi="Times New Roman"/>
          <w:sz w:val="28"/>
          <w:szCs w:val="28"/>
          <w:lang w:eastAsia="ru-RU"/>
        </w:rPr>
        <w:t>Глава 27.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3E3706" w:rsidRPr="008F6543" w:rsidRDefault="003E3706" w:rsidP="001851FE">
      <w:pPr>
        <w:autoSpaceDE w:val="0"/>
        <w:autoSpaceDN w:val="0"/>
        <w:adjustRightInd w:val="0"/>
        <w:spacing w:after="0" w:line="240" w:lineRule="auto"/>
        <w:ind w:firstLine="540"/>
        <w:jc w:val="center"/>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96</w:t>
      </w:r>
      <w:r w:rsidRPr="008F6543">
        <w:rPr>
          <w:rFonts w:ascii="Times New Roman" w:hAnsi="Times New Roman"/>
          <w:sz w:val="28"/>
          <w:szCs w:val="28"/>
          <w:lang w:eastAsia="ru-RU"/>
        </w:rPr>
        <w:t xml:space="preserve">. Основанием для начала административной процедуры является поступление в </w:t>
      </w:r>
      <w:r>
        <w:rPr>
          <w:rFonts w:ascii="Times New Roman" w:hAnsi="Times New Roman"/>
          <w:sz w:val="28"/>
          <w:szCs w:val="28"/>
          <w:lang w:eastAsia="ru-RU"/>
        </w:rPr>
        <w:t>исполнительный орган</w:t>
      </w:r>
      <w:r w:rsidRPr="008F6543">
        <w:rPr>
          <w:rFonts w:ascii="Times New Roman" w:hAnsi="Times New Roman"/>
          <w:sz w:val="28"/>
          <w:szCs w:val="28"/>
          <w:lang w:eastAsia="ru-RU"/>
        </w:rPr>
        <w:t xml:space="preserve"> заявления о продлении срока действия разрешения на строительство.</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97</w:t>
      </w:r>
      <w:r w:rsidRPr="008F6543">
        <w:rPr>
          <w:rFonts w:ascii="Times New Roman" w:hAnsi="Times New Roman"/>
          <w:sz w:val="28"/>
          <w:szCs w:val="28"/>
          <w:lang w:eastAsia="ru-RU"/>
        </w:rPr>
        <w:t xml:space="preserve">. Заявление о продлении срока действия разрешения на строительство должно быть подано заявителем не менее чем за шестьдесят календарных дней до истечения срока действия ранее выданного </w:t>
      </w:r>
      <w:r>
        <w:rPr>
          <w:rFonts w:ascii="Times New Roman" w:hAnsi="Times New Roman"/>
          <w:sz w:val="28"/>
          <w:szCs w:val="28"/>
          <w:lang w:eastAsia="ru-RU"/>
        </w:rPr>
        <w:t>исполнительным органом</w:t>
      </w:r>
      <w:r w:rsidRPr="008F6543">
        <w:rPr>
          <w:rFonts w:ascii="Times New Roman" w:hAnsi="Times New Roman"/>
          <w:sz w:val="28"/>
          <w:szCs w:val="28"/>
          <w:lang w:eastAsia="ru-RU"/>
        </w:rPr>
        <w:t xml:space="preserve">  разрешения на строительство. В этом случае исполнитель в течение одного рабочего дня </w:t>
      </w:r>
      <w:r>
        <w:rPr>
          <w:rFonts w:ascii="Times New Roman" w:hAnsi="Times New Roman"/>
          <w:sz w:val="28"/>
          <w:szCs w:val="28"/>
          <w:lang w:eastAsia="ru-RU"/>
        </w:rPr>
        <w:t xml:space="preserve">с момента принятия решения готовит проект </w:t>
      </w:r>
      <w:r w:rsidRPr="008F6543">
        <w:rPr>
          <w:rFonts w:ascii="Times New Roman" w:hAnsi="Times New Roman"/>
          <w:sz w:val="28"/>
          <w:szCs w:val="28"/>
          <w:lang w:eastAsia="ru-RU"/>
        </w:rPr>
        <w:t xml:space="preserve">разрешения на строительство </w:t>
      </w:r>
      <w:r>
        <w:rPr>
          <w:rFonts w:ascii="Times New Roman" w:hAnsi="Times New Roman"/>
          <w:sz w:val="28"/>
          <w:szCs w:val="28"/>
          <w:lang w:eastAsia="ru-RU"/>
        </w:rPr>
        <w:t>с</w:t>
      </w:r>
      <w:r w:rsidRPr="008F6543">
        <w:rPr>
          <w:rFonts w:ascii="Times New Roman" w:hAnsi="Times New Roman"/>
          <w:sz w:val="28"/>
          <w:szCs w:val="28"/>
          <w:lang w:eastAsia="ru-RU"/>
        </w:rPr>
        <w:t xml:space="preserve"> продлен</w:t>
      </w:r>
      <w:r>
        <w:rPr>
          <w:rFonts w:ascii="Times New Roman" w:hAnsi="Times New Roman"/>
          <w:sz w:val="28"/>
          <w:szCs w:val="28"/>
          <w:lang w:eastAsia="ru-RU"/>
        </w:rPr>
        <w:t>ным сроком</w:t>
      </w:r>
      <w:r w:rsidRPr="008F6543">
        <w:rPr>
          <w:rFonts w:ascii="Times New Roman" w:hAnsi="Times New Roman"/>
          <w:sz w:val="28"/>
          <w:szCs w:val="28"/>
          <w:lang w:eastAsia="ru-RU"/>
        </w:rPr>
        <w:t xml:space="preserve"> действия.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98</w:t>
      </w:r>
      <w:r w:rsidRPr="008F6543">
        <w:rPr>
          <w:rFonts w:ascii="Times New Roman" w:hAnsi="Times New Roman"/>
          <w:sz w:val="28"/>
          <w:szCs w:val="28"/>
          <w:lang w:eastAsia="ru-RU"/>
        </w:rPr>
        <w:t xml:space="preserve">. </w:t>
      </w:r>
      <w:r>
        <w:rPr>
          <w:rFonts w:ascii="Times New Roman" w:hAnsi="Times New Roman"/>
          <w:sz w:val="28"/>
          <w:szCs w:val="28"/>
          <w:lang w:eastAsia="ru-RU"/>
        </w:rPr>
        <w:t>Исполнительный орган</w:t>
      </w:r>
      <w:r w:rsidRPr="008F6543">
        <w:rPr>
          <w:rFonts w:ascii="Times New Roman" w:hAnsi="Times New Roman"/>
          <w:sz w:val="28"/>
          <w:szCs w:val="28"/>
          <w:lang w:eastAsia="ru-RU"/>
        </w:rPr>
        <w:t xml:space="preserve">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 а также, если заявление </w:t>
      </w:r>
      <w:r>
        <w:rPr>
          <w:rFonts w:ascii="Times New Roman" w:hAnsi="Times New Roman"/>
          <w:sz w:val="28"/>
          <w:szCs w:val="28"/>
          <w:lang w:eastAsia="ru-RU"/>
        </w:rPr>
        <w:t>о продлении</w:t>
      </w:r>
      <w:r w:rsidRPr="008F6543">
        <w:rPr>
          <w:rFonts w:ascii="Times New Roman" w:hAnsi="Times New Roman"/>
          <w:sz w:val="28"/>
          <w:szCs w:val="28"/>
          <w:lang w:eastAsia="ru-RU"/>
        </w:rPr>
        <w:t xml:space="preserve"> срока действия разрешения на строительство подано менее чем за шестьдесят календарных дней до истечения срока действия такого разрешения. В этом случае исполнитель в течение одного рабочего дня </w:t>
      </w:r>
      <w:r>
        <w:rPr>
          <w:rFonts w:ascii="Times New Roman" w:hAnsi="Times New Roman"/>
          <w:sz w:val="28"/>
          <w:szCs w:val="28"/>
          <w:lang w:eastAsia="ru-RU"/>
        </w:rPr>
        <w:t xml:space="preserve">с момента приятия решения </w:t>
      </w:r>
      <w:r w:rsidRPr="008F6543">
        <w:rPr>
          <w:rFonts w:ascii="Times New Roman" w:hAnsi="Times New Roman"/>
          <w:sz w:val="28"/>
          <w:szCs w:val="28"/>
          <w:lang w:eastAsia="ru-RU"/>
        </w:rPr>
        <w:t xml:space="preserve">об отказе в продлении срока действия разрешения на строительство готовит проект уведомления о принятом решении на имя заявителя с указанием причин отказа.  </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r w:rsidRPr="008F6543">
        <w:rPr>
          <w:rFonts w:ascii="Times New Roman" w:hAnsi="Times New Roman"/>
          <w:sz w:val="28"/>
          <w:szCs w:val="28"/>
          <w:lang w:eastAsia="ru-RU"/>
        </w:rPr>
        <w:t>Глава 28. Принятие решения о внесении изменений в разрешение на строительство либо об отказе во внесении изменений в разрешение на строительство</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Pr="008F6543" w:rsidRDefault="003E3706" w:rsidP="008B3412">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99</w:t>
      </w:r>
      <w:r w:rsidRPr="008F6543">
        <w:rPr>
          <w:rFonts w:ascii="Times New Roman" w:hAnsi="Times New Roman"/>
          <w:sz w:val="28"/>
          <w:szCs w:val="28"/>
          <w:lang w:eastAsia="ru-RU"/>
        </w:rPr>
        <w:t>. Основанием для начала административной процедуры является завершение проверки документов, указанных в пунктах 3</w:t>
      </w:r>
      <w:r>
        <w:rPr>
          <w:rFonts w:ascii="Times New Roman" w:hAnsi="Times New Roman"/>
          <w:sz w:val="28"/>
          <w:szCs w:val="28"/>
          <w:lang w:eastAsia="ru-RU"/>
        </w:rPr>
        <w:t>4</w:t>
      </w:r>
      <w:r w:rsidRPr="008F6543">
        <w:rPr>
          <w:rFonts w:ascii="Times New Roman" w:hAnsi="Times New Roman"/>
          <w:sz w:val="28"/>
          <w:szCs w:val="28"/>
          <w:lang w:eastAsia="ru-RU"/>
        </w:rPr>
        <w:t>, 3</w:t>
      </w:r>
      <w:r>
        <w:rPr>
          <w:rFonts w:ascii="Times New Roman" w:hAnsi="Times New Roman"/>
          <w:sz w:val="28"/>
          <w:szCs w:val="28"/>
          <w:lang w:eastAsia="ru-RU"/>
        </w:rPr>
        <w:t>6</w:t>
      </w:r>
      <w:r w:rsidRPr="008F6543">
        <w:rPr>
          <w:rFonts w:ascii="Times New Roman" w:hAnsi="Times New Roman"/>
          <w:sz w:val="28"/>
          <w:szCs w:val="28"/>
          <w:lang w:eastAsia="ru-RU"/>
        </w:rPr>
        <w:t xml:space="preserve"> настоящего административного регламента.</w:t>
      </w:r>
    </w:p>
    <w:p w:rsidR="003E3706" w:rsidRPr="008F6543" w:rsidRDefault="003E3706" w:rsidP="001851FE">
      <w:pPr>
        <w:pStyle w:val="ac"/>
        <w:ind w:left="0" w:firstLine="567"/>
        <w:rPr>
          <w:rFonts w:ascii="Times New Roman" w:hAnsi="Times New Roman"/>
          <w:sz w:val="28"/>
          <w:szCs w:val="28"/>
        </w:rPr>
      </w:pPr>
      <w:r>
        <w:rPr>
          <w:rFonts w:ascii="Times New Roman" w:hAnsi="Times New Roman"/>
          <w:sz w:val="28"/>
          <w:szCs w:val="28"/>
          <w:lang w:eastAsia="ru-RU"/>
        </w:rPr>
        <w:t>100</w:t>
      </w:r>
      <w:r w:rsidRPr="008F6543">
        <w:rPr>
          <w:rFonts w:ascii="Times New Roman" w:hAnsi="Times New Roman"/>
          <w:sz w:val="28"/>
          <w:szCs w:val="28"/>
          <w:lang w:eastAsia="ru-RU"/>
        </w:rPr>
        <w:t xml:space="preserve">. </w:t>
      </w:r>
      <w:r w:rsidRPr="008F6543">
        <w:rPr>
          <w:rFonts w:ascii="Times New Roman" w:hAnsi="Times New Roman"/>
          <w:sz w:val="28"/>
          <w:szCs w:val="28"/>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rFonts w:ascii="Times New Roman" w:hAnsi="Times New Roman"/>
          <w:sz w:val="28"/>
          <w:szCs w:val="28"/>
        </w:rPr>
        <w:t>,</w:t>
      </w:r>
      <w:r w:rsidRPr="008F6543">
        <w:rPr>
          <w:rFonts w:ascii="Times New Roman" w:hAnsi="Times New Roman"/>
          <w:sz w:val="28"/>
          <w:szCs w:val="28"/>
        </w:rPr>
        <w:t xml:space="preserve"> и обязан уведомить в письменной форме о переходе к н</w:t>
      </w:r>
      <w:r>
        <w:rPr>
          <w:rFonts w:ascii="Times New Roman" w:hAnsi="Times New Roman"/>
          <w:sz w:val="28"/>
          <w:szCs w:val="28"/>
        </w:rPr>
        <w:t>ему</w:t>
      </w:r>
      <w:r w:rsidRPr="008F6543">
        <w:rPr>
          <w:rFonts w:ascii="Times New Roman" w:hAnsi="Times New Roman"/>
          <w:sz w:val="28"/>
          <w:szCs w:val="28"/>
        </w:rPr>
        <w:t xml:space="preserve"> прав</w:t>
      </w:r>
      <w:r>
        <w:rPr>
          <w:rFonts w:ascii="Times New Roman" w:hAnsi="Times New Roman"/>
          <w:sz w:val="28"/>
          <w:szCs w:val="28"/>
        </w:rPr>
        <w:t>а на земельный участок</w:t>
      </w:r>
      <w:r w:rsidRPr="008F6543">
        <w:rPr>
          <w:rFonts w:ascii="Times New Roman" w:hAnsi="Times New Roman"/>
          <w:sz w:val="28"/>
          <w:szCs w:val="28"/>
        </w:rPr>
        <w:t xml:space="preserve">, об образовании земельного участка </w:t>
      </w:r>
      <w:r>
        <w:rPr>
          <w:rFonts w:ascii="Times New Roman" w:hAnsi="Times New Roman"/>
          <w:sz w:val="28"/>
          <w:szCs w:val="28"/>
        </w:rPr>
        <w:t>исполнительный орган</w:t>
      </w:r>
      <w:r w:rsidRPr="008F6543">
        <w:rPr>
          <w:rFonts w:ascii="Times New Roman" w:hAnsi="Times New Roman"/>
          <w:sz w:val="28"/>
          <w:szCs w:val="28"/>
        </w:rPr>
        <w:t xml:space="preserve"> с указанием реквизитов:</w:t>
      </w:r>
    </w:p>
    <w:p w:rsidR="003E3706" w:rsidRPr="008F6543"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 xml:space="preserve">1) правоустанавливающего документа на земельный участок </w:t>
      </w:r>
      <w:r w:rsidR="00D82264">
        <w:rPr>
          <w:rFonts w:ascii="Times New Roman" w:hAnsi="Times New Roman"/>
          <w:sz w:val="28"/>
          <w:szCs w:val="28"/>
        </w:rPr>
        <w:t>в случае, указанном в пункте 133</w:t>
      </w:r>
      <w:r>
        <w:rPr>
          <w:rFonts w:ascii="Times New Roman" w:hAnsi="Times New Roman"/>
          <w:sz w:val="28"/>
          <w:szCs w:val="28"/>
        </w:rPr>
        <w:t xml:space="preserve"> настоящего административного регламента</w:t>
      </w:r>
      <w:r w:rsidRPr="008F6543">
        <w:rPr>
          <w:rFonts w:ascii="Times New Roman" w:hAnsi="Times New Roman"/>
          <w:sz w:val="28"/>
          <w:szCs w:val="28"/>
        </w:rPr>
        <w:t>;</w:t>
      </w:r>
    </w:p>
    <w:p w:rsidR="003E3706" w:rsidRPr="008F6543" w:rsidRDefault="003E3706" w:rsidP="001851FE">
      <w:pPr>
        <w:pStyle w:val="ConsPlusNormal"/>
        <w:ind w:firstLine="567"/>
        <w:jc w:val="both"/>
        <w:rPr>
          <w:rFonts w:ascii="Times New Roman" w:hAnsi="Times New Roman"/>
          <w:sz w:val="28"/>
          <w:szCs w:val="28"/>
        </w:rPr>
      </w:pPr>
      <w:r w:rsidRPr="008F6543">
        <w:rPr>
          <w:rFonts w:ascii="Times New Roman" w:hAnsi="Times New Roman"/>
          <w:sz w:val="28"/>
          <w:szCs w:val="28"/>
        </w:rPr>
        <w:t>2) р</w:t>
      </w:r>
      <w:r>
        <w:rPr>
          <w:rFonts w:ascii="Times New Roman" w:hAnsi="Times New Roman"/>
          <w:sz w:val="28"/>
          <w:szCs w:val="28"/>
        </w:rPr>
        <w:t>ешения об образовании земельных участков, в случае образования земельных участков</w:t>
      </w:r>
      <w:r w:rsidRPr="008F6543">
        <w:rPr>
          <w:rFonts w:ascii="Times New Roman" w:hAnsi="Times New Roman"/>
          <w:sz w:val="28"/>
          <w:szCs w:val="28"/>
        </w:rPr>
        <w:t xml:space="preserve"> путем раз</w:t>
      </w:r>
      <w:r>
        <w:rPr>
          <w:rFonts w:ascii="Times New Roman" w:hAnsi="Times New Roman"/>
          <w:sz w:val="28"/>
          <w:szCs w:val="28"/>
        </w:rPr>
        <w:t>дела, перераспределения земельных участков или выдела из земельных участков, в отношении которых</w:t>
      </w:r>
      <w:r w:rsidRPr="008F6543">
        <w:rPr>
          <w:rFonts w:ascii="Times New Roman" w:hAnsi="Times New Roman"/>
          <w:sz w:val="28"/>
          <w:szCs w:val="28"/>
        </w:rPr>
        <w:t xml:space="preserve"> выдано разрешение на строительство; в случае образования земельного участка путем объединения земельных участков, в отношении которых или одного из которых в выдано разрешение на строительство, если в соответствии с земельным </w:t>
      </w:r>
      <w:hyperlink r:id="rId17" w:history="1">
        <w:r w:rsidRPr="008F6543">
          <w:rPr>
            <w:rFonts w:ascii="Times New Roman" w:hAnsi="Times New Roman"/>
            <w:sz w:val="28"/>
            <w:szCs w:val="28"/>
          </w:rPr>
          <w:t>законодательством</w:t>
        </w:r>
      </w:hyperlink>
      <w:r w:rsidRPr="008F6543">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3706" w:rsidRPr="008F6543"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 xml:space="preserve">3) градостроительного плана земельного участка, на котором                     </w:t>
      </w:r>
      <w:r w:rsidRPr="008F6543">
        <w:rPr>
          <w:rFonts w:ascii="Times New Roman" w:hAnsi="Times New Roman"/>
          <w:sz w:val="28"/>
          <w:szCs w:val="28"/>
        </w:rPr>
        <w:lastRenderedPageBreak/>
        <w:t>планируется осуществить строительство, реконструкцию объекта капитального строительства</w:t>
      </w:r>
      <w:r>
        <w:rPr>
          <w:rFonts w:ascii="Times New Roman" w:hAnsi="Times New Roman"/>
          <w:sz w:val="28"/>
          <w:szCs w:val="28"/>
        </w:rPr>
        <w:t xml:space="preserve"> в случае образования земельных участков</w:t>
      </w:r>
      <w:r w:rsidRPr="008F6543">
        <w:rPr>
          <w:rFonts w:ascii="Times New Roman" w:hAnsi="Times New Roman"/>
          <w:sz w:val="28"/>
          <w:szCs w:val="28"/>
        </w:rPr>
        <w:t xml:space="preserve"> путем разд</w:t>
      </w:r>
      <w:r>
        <w:rPr>
          <w:rFonts w:ascii="Times New Roman" w:hAnsi="Times New Roman"/>
          <w:sz w:val="28"/>
          <w:szCs w:val="28"/>
        </w:rPr>
        <w:t xml:space="preserve">ела, перераспределения земельных участков или выдела из земельных участков, в отношении которых или одного из которых </w:t>
      </w:r>
      <w:r w:rsidRPr="008F6543">
        <w:rPr>
          <w:rFonts w:ascii="Times New Roman" w:hAnsi="Times New Roman"/>
          <w:sz w:val="28"/>
          <w:szCs w:val="28"/>
        </w:rPr>
        <w:t xml:space="preserve"> выдано разрешение на строительство.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3706" w:rsidRPr="00D17A77"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10</w:t>
      </w:r>
      <w:r>
        <w:rPr>
          <w:rFonts w:ascii="Times New Roman" w:hAnsi="Times New Roman"/>
          <w:sz w:val="28"/>
          <w:szCs w:val="28"/>
        </w:rPr>
        <w:t>1</w:t>
      </w:r>
      <w:r w:rsidRPr="008F6543">
        <w:rPr>
          <w:rFonts w:ascii="Times New Roman" w:hAnsi="Times New Roman"/>
          <w:sz w:val="28"/>
          <w:szCs w:val="28"/>
        </w:rPr>
        <w:t>. Заявитель вправе одновременно с уведомлением о переходе к н</w:t>
      </w:r>
      <w:r>
        <w:rPr>
          <w:rFonts w:ascii="Times New Roman" w:hAnsi="Times New Roman"/>
          <w:sz w:val="28"/>
          <w:szCs w:val="28"/>
        </w:rPr>
        <w:t>ему права на земельный участок или уведомлением</w:t>
      </w:r>
      <w:r w:rsidRPr="008F6543">
        <w:rPr>
          <w:rFonts w:ascii="Times New Roman" w:hAnsi="Times New Roman"/>
          <w:sz w:val="28"/>
          <w:szCs w:val="28"/>
        </w:rPr>
        <w:t xml:space="preserve"> об образовании земельного участка представить</w:t>
      </w:r>
      <w:r>
        <w:rPr>
          <w:rFonts w:ascii="Times New Roman" w:hAnsi="Times New Roman"/>
          <w:sz w:val="28"/>
          <w:szCs w:val="28"/>
        </w:rPr>
        <w:t xml:space="preserve"> в исполнительный орган</w:t>
      </w:r>
      <w:r w:rsidRPr="008F6543">
        <w:rPr>
          <w:rFonts w:ascii="Times New Roman" w:hAnsi="Times New Roman"/>
          <w:sz w:val="28"/>
          <w:szCs w:val="28"/>
        </w:rPr>
        <w:t xml:space="preserve"> копии документов, </w:t>
      </w:r>
      <w:r w:rsidR="00D17A77" w:rsidRPr="00D17A77">
        <w:rPr>
          <w:rFonts w:ascii="Times New Roman" w:hAnsi="Times New Roman"/>
          <w:sz w:val="28"/>
          <w:szCs w:val="28"/>
        </w:rPr>
        <w:t>предусмотренных пунктом 31</w:t>
      </w:r>
      <w:r w:rsidRPr="00D17A77">
        <w:rPr>
          <w:rFonts w:ascii="Times New Roman" w:hAnsi="Times New Roman"/>
          <w:sz w:val="28"/>
          <w:szCs w:val="28"/>
        </w:rPr>
        <w:t xml:space="preserve"> настоящего административного регламента.</w:t>
      </w:r>
    </w:p>
    <w:p w:rsidR="003E3706" w:rsidRPr="008F6543" w:rsidRDefault="003E3706" w:rsidP="001851FE">
      <w:pPr>
        <w:pStyle w:val="ConsPlusNormal"/>
        <w:ind w:firstLine="709"/>
        <w:jc w:val="both"/>
        <w:rPr>
          <w:rFonts w:ascii="Times New Roman" w:hAnsi="Times New Roman"/>
          <w:sz w:val="28"/>
          <w:szCs w:val="28"/>
        </w:rPr>
      </w:pPr>
      <w:r w:rsidRPr="00D17A77">
        <w:rPr>
          <w:rFonts w:ascii="Times New Roman" w:hAnsi="Times New Roman"/>
          <w:sz w:val="28"/>
          <w:szCs w:val="28"/>
        </w:rPr>
        <w:t>102. В случае, если докуме</w:t>
      </w:r>
      <w:r w:rsidR="00D17A77" w:rsidRPr="00D17A77">
        <w:rPr>
          <w:rFonts w:ascii="Times New Roman" w:hAnsi="Times New Roman"/>
          <w:sz w:val="28"/>
          <w:szCs w:val="28"/>
        </w:rPr>
        <w:t>нты, предусмотренные пунктом 31</w:t>
      </w:r>
      <w:r w:rsidRPr="008F6543">
        <w:rPr>
          <w:rFonts w:ascii="Times New Roman" w:hAnsi="Times New Roman"/>
          <w:sz w:val="28"/>
          <w:szCs w:val="28"/>
        </w:rPr>
        <w:t xml:space="preserve"> настоящего административного регламента, не представлены заявителем, </w:t>
      </w:r>
      <w:r>
        <w:rPr>
          <w:rFonts w:ascii="Times New Roman" w:hAnsi="Times New Roman"/>
          <w:sz w:val="28"/>
          <w:szCs w:val="28"/>
        </w:rPr>
        <w:t>исполнительный орган обязан</w:t>
      </w:r>
      <w:r w:rsidRPr="008F6543">
        <w:rPr>
          <w:rFonts w:ascii="Times New Roman" w:hAnsi="Times New Roman"/>
          <w:sz w:val="28"/>
          <w:szCs w:val="28"/>
        </w:rPr>
        <w:t xml:space="preserve"> запросить такие документы или сведения, содержащиеся в них, в соответствующих органах государственной власти или </w:t>
      </w:r>
      <w:r w:rsidRPr="009B7CE3">
        <w:rPr>
          <w:rFonts w:ascii="Times New Roman" w:hAnsi="Times New Roman"/>
          <w:sz w:val="28"/>
          <w:szCs w:val="28"/>
        </w:rPr>
        <w:t>органах местного самоу</w:t>
      </w:r>
      <w:r w:rsidR="009B7CE3" w:rsidRPr="009B7CE3">
        <w:rPr>
          <w:rFonts w:ascii="Times New Roman" w:hAnsi="Times New Roman"/>
          <w:sz w:val="28"/>
          <w:szCs w:val="28"/>
        </w:rPr>
        <w:t>правления, указанных в пункте 31</w:t>
      </w:r>
      <w:r w:rsidRPr="009B7CE3">
        <w:rPr>
          <w:rFonts w:ascii="Times New Roman" w:hAnsi="Times New Roman"/>
          <w:sz w:val="28"/>
          <w:szCs w:val="28"/>
        </w:rPr>
        <w:t xml:space="preserve"> настоящего</w:t>
      </w:r>
      <w:r w:rsidRPr="008F6543">
        <w:rPr>
          <w:rFonts w:ascii="Times New Roman" w:hAnsi="Times New Roman"/>
          <w:sz w:val="28"/>
          <w:szCs w:val="28"/>
        </w:rPr>
        <w:t xml:space="preserve"> административного регламента.</w:t>
      </w:r>
    </w:p>
    <w:p w:rsidR="003E3706" w:rsidRPr="008F6543"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10</w:t>
      </w:r>
      <w:r>
        <w:rPr>
          <w:rFonts w:ascii="Times New Roman" w:hAnsi="Times New Roman"/>
          <w:sz w:val="28"/>
          <w:szCs w:val="28"/>
        </w:rPr>
        <w:t>3</w:t>
      </w:r>
      <w:r w:rsidRPr="008F6543">
        <w:rPr>
          <w:rFonts w:ascii="Times New Roman" w:hAnsi="Times New Roman"/>
          <w:sz w:val="28"/>
          <w:szCs w:val="28"/>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rFonts w:ascii="Times New Roman" w:hAnsi="Times New Roman"/>
          <w:sz w:val="28"/>
          <w:szCs w:val="28"/>
        </w:rPr>
        <w:t>исполнительный орган</w:t>
      </w:r>
      <w:r w:rsidRPr="008F6543">
        <w:rPr>
          <w:rFonts w:ascii="Times New Roman" w:hAnsi="Times New Roman"/>
          <w:sz w:val="28"/>
          <w:szCs w:val="28"/>
        </w:rPr>
        <w:t xml:space="preserve"> обязан представить Заявитель.</w:t>
      </w:r>
    </w:p>
    <w:p w:rsidR="003E3706" w:rsidRDefault="003E3706" w:rsidP="001851FE">
      <w:pPr>
        <w:pStyle w:val="ConsPlusNormal"/>
        <w:ind w:firstLine="709"/>
        <w:jc w:val="both"/>
        <w:rPr>
          <w:rFonts w:ascii="Times New Roman" w:hAnsi="Times New Roman"/>
          <w:sz w:val="28"/>
          <w:szCs w:val="28"/>
        </w:rPr>
      </w:pPr>
      <w:r w:rsidRPr="004C27D9">
        <w:rPr>
          <w:rFonts w:ascii="Times New Roman" w:hAnsi="Times New Roman"/>
          <w:sz w:val="28"/>
          <w:szCs w:val="28"/>
        </w:rPr>
        <w:t>1</w:t>
      </w:r>
      <w:r>
        <w:rPr>
          <w:rFonts w:ascii="Times New Roman" w:hAnsi="Times New Roman"/>
          <w:sz w:val="28"/>
          <w:szCs w:val="28"/>
        </w:rPr>
        <w:t>04</w:t>
      </w:r>
      <w:r w:rsidRPr="004C27D9">
        <w:rPr>
          <w:rFonts w:ascii="Times New Roman" w:hAnsi="Times New Roman"/>
          <w:sz w:val="28"/>
          <w:szCs w:val="28"/>
        </w:rPr>
        <w:t>.</w:t>
      </w:r>
      <w:r>
        <w:rPr>
          <w:rFonts w:ascii="Times New Roman" w:hAnsi="Times New Roman"/>
          <w:sz w:val="28"/>
          <w:szCs w:val="28"/>
        </w:rPr>
        <w:t xml:space="preserve"> Исполнительный орган принимает решение об отказе во внесении изменений в разрешение на строительство:  </w:t>
      </w:r>
    </w:p>
    <w:p w:rsidR="003E3706" w:rsidRPr="008F6543" w:rsidRDefault="003E3706" w:rsidP="001851FE">
      <w:pPr>
        <w:pStyle w:val="ConsPlusNormal"/>
        <w:ind w:firstLine="709"/>
        <w:jc w:val="both"/>
        <w:rPr>
          <w:rFonts w:ascii="Times New Roman" w:hAnsi="Times New Roman"/>
          <w:sz w:val="28"/>
          <w:szCs w:val="28"/>
        </w:rPr>
      </w:pPr>
      <w:r>
        <w:rPr>
          <w:rFonts w:ascii="Times New Roman" w:hAnsi="Times New Roman"/>
          <w:sz w:val="28"/>
          <w:szCs w:val="28"/>
        </w:rPr>
        <w:t>1) в</w:t>
      </w:r>
      <w:r w:rsidRPr="008F6543">
        <w:rPr>
          <w:rFonts w:ascii="Times New Roman" w:hAnsi="Times New Roman"/>
          <w:sz w:val="28"/>
          <w:szCs w:val="28"/>
        </w:rPr>
        <w:t xml:space="preserve"> случае отсутствия в уведомлении о переходе прав на земельный участок, об образовании земельного участка реквизитов документов, </w:t>
      </w:r>
      <w:r w:rsidRPr="00D82264">
        <w:rPr>
          <w:rFonts w:ascii="Times New Roman" w:hAnsi="Times New Roman"/>
          <w:sz w:val="28"/>
          <w:szCs w:val="28"/>
        </w:rPr>
        <w:t xml:space="preserve">указанных в пункте </w:t>
      </w:r>
      <w:r w:rsidR="00BC6A0E" w:rsidRPr="00D82264">
        <w:rPr>
          <w:rFonts w:ascii="Times New Roman" w:hAnsi="Times New Roman"/>
          <w:sz w:val="28"/>
          <w:szCs w:val="28"/>
        </w:rPr>
        <w:t>10</w:t>
      </w:r>
      <w:r w:rsidR="00D82264" w:rsidRPr="00D82264">
        <w:rPr>
          <w:rFonts w:ascii="Times New Roman" w:hAnsi="Times New Roman"/>
          <w:sz w:val="28"/>
          <w:szCs w:val="28"/>
        </w:rPr>
        <w:t>0</w:t>
      </w:r>
      <w:r w:rsidRPr="00D82264">
        <w:rPr>
          <w:rFonts w:ascii="Times New Roman" w:hAnsi="Times New Roman"/>
          <w:sz w:val="28"/>
          <w:szCs w:val="28"/>
        </w:rPr>
        <w:t xml:space="preserve"> настоящего административного регламента, а также отсутствия правоустанавливающего документа на земельный учас</w:t>
      </w:r>
      <w:r w:rsidR="00D82264" w:rsidRPr="00D82264">
        <w:rPr>
          <w:rFonts w:ascii="Times New Roman" w:hAnsi="Times New Roman"/>
          <w:sz w:val="28"/>
          <w:szCs w:val="28"/>
        </w:rPr>
        <w:t>ток в соответствии с пунктом 103</w:t>
      </w:r>
      <w:r w:rsidRPr="00D82264">
        <w:rPr>
          <w:rFonts w:ascii="Times New Roman" w:hAnsi="Times New Roman"/>
          <w:sz w:val="28"/>
          <w:szCs w:val="28"/>
        </w:rPr>
        <w:t xml:space="preserve"> настоящего административного регламента;</w:t>
      </w:r>
    </w:p>
    <w:p w:rsidR="003E3706" w:rsidRPr="008F6543"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 xml:space="preserve">2) </w:t>
      </w:r>
      <w:r>
        <w:rPr>
          <w:rFonts w:ascii="Times New Roman" w:hAnsi="Times New Roman"/>
          <w:sz w:val="28"/>
          <w:szCs w:val="28"/>
        </w:rPr>
        <w:t>в случае недостоверности</w:t>
      </w:r>
      <w:r w:rsidRPr="008F6543">
        <w:rPr>
          <w:rFonts w:ascii="Times New Roman" w:hAnsi="Times New Roman"/>
          <w:sz w:val="28"/>
          <w:szCs w:val="28"/>
        </w:rPr>
        <w:t xml:space="preserve"> сведений, указанных в уведомлении о переходе прав на земельный участок, об образовании земельного участка;</w:t>
      </w:r>
    </w:p>
    <w:p w:rsidR="003E3706" w:rsidRPr="008F6543" w:rsidRDefault="003E3706" w:rsidP="001851FE">
      <w:pPr>
        <w:pStyle w:val="ConsPlusNormal"/>
        <w:ind w:firstLine="709"/>
        <w:jc w:val="both"/>
        <w:rPr>
          <w:rFonts w:ascii="Times New Roman" w:hAnsi="Times New Roman"/>
          <w:sz w:val="28"/>
          <w:szCs w:val="28"/>
        </w:rPr>
      </w:pPr>
      <w:r>
        <w:rPr>
          <w:rFonts w:ascii="Times New Roman" w:hAnsi="Times New Roman"/>
          <w:sz w:val="28"/>
          <w:szCs w:val="28"/>
        </w:rPr>
        <w:t>3) в случае несоответствия</w:t>
      </w:r>
      <w:r w:rsidRPr="008F6543">
        <w:rPr>
          <w:rFonts w:ascii="Times New Roman" w:hAnsi="Times New Roman"/>
          <w:sz w:val="28"/>
          <w:szCs w:val="28"/>
        </w:rPr>
        <w:t xml:space="preserve"> планируемого размещения объекта капитального строительства требованиям градостроитель</w:t>
      </w:r>
      <w:r>
        <w:rPr>
          <w:rFonts w:ascii="Times New Roman" w:hAnsi="Times New Roman"/>
          <w:sz w:val="28"/>
          <w:szCs w:val="28"/>
        </w:rPr>
        <w:t>ного плана земельного участка</w:t>
      </w:r>
      <w:r w:rsidRPr="008F6543">
        <w:rPr>
          <w:rFonts w:ascii="Times New Roman" w:hAnsi="Times New Roman"/>
          <w:sz w:val="28"/>
          <w:szCs w:val="28"/>
        </w:rPr>
        <w:t>.</w:t>
      </w:r>
    </w:p>
    <w:p w:rsidR="003E3706" w:rsidRPr="008F6543" w:rsidRDefault="003E3706" w:rsidP="001851FE">
      <w:pPr>
        <w:pStyle w:val="ConsPlusNormal"/>
        <w:ind w:firstLine="709"/>
        <w:jc w:val="both"/>
        <w:rPr>
          <w:rFonts w:ascii="Times New Roman" w:hAnsi="Times New Roman"/>
          <w:sz w:val="28"/>
          <w:szCs w:val="28"/>
        </w:rPr>
      </w:pPr>
      <w:r>
        <w:rPr>
          <w:rFonts w:ascii="Times New Roman" w:hAnsi="Times New Roman"/>
          <w:sz w:val="28"/>
          <w:szCs w:val="28"/>
        </w:rPr>
        <w:t>105</w:t>
      </w:r>
      <w:r w:rsidRPr="008F6543">
        <w:rPr>
          <w:rFonts w:ascii="Times New Roman" w:hAnsi="Times New Roman"/>
          <w:sz w:val="28"/>
          <w:szCs w:val="28"/>
        </w:rPr>
        <w:t xml:space="preserve">. В срок не более чем десять рабочих дней со дня получения </w:t>
      </w:r>
      <w:r w:rsidRPr="00450389">
        <w:rPr>
          <w:rFonts w:ascii="Times New Roman" w:hAnsi="Times New Roman"/>
          <w:sz w:val="28"/>
          <w:szCs w:val="28"/>
        </w:rPr>
        <w:t xml:space="preserve">уведомления, указанного в </w:t>
      </w:r>
      <w:hyperlink r:id="rId18" w:history="1">
        <w:r w:rsidRPr="00450389">
          <w:rPr>
            <w:rFonts w:ascii="Times New Roman" w:hAnsi="Times New Roman"/>
            <w:sz w:val="28"/>
            <w:szCs w:val="28"/>
          </w:rPr>
          <w:t>п</w:t>
        </w:r>
      </w:hyperlink>
      <w:r w:rsidR="00450389" w:rsidRPr="00450389">
        <w:rPr>
          <w:rFonts w:ascii="Times New Roman" w:hAnsi="Times New Roman"/>
          <w:sz w:val="28"/>
          <w:szCs w:val="28"/>
        </w:rPr>
        <w:t>ункте 100</w:t>
      </w:r>
      <w:r w:rsidRPr="00450389">
        <w:rPr>
          <w:rFonts w:ascii="Times New Roman" w:hAnsi="Times New Roman"/>
          <w:sz w:val="28"/>
          <w:szCs w:val="28"/>
        </w:rPr>
        <w:t xml:space="preserve"> настоящего административного</w:t>
      </w:r>
      <w:r w:rsidRPr="008F6543">
        <w:rPr>
          <w:rFonts w:ascii="Times New Roman" w:hAnsi="Times New Roman"/>
          <w:sz w:val="28"/>
          <w:szCs w:val="28"/>
        </w:rPr>
        <w:t xml:space="preserve"> регламента, </w:t>
      </w:r>
      <w:r>
        <w:rPr>
          <w:rFonts w:ascii="Times New Roman" w:hAnsi="Times New Roman"/>
          <w:sz w:val="28"/>
          <w:szCs w:val="28"/>
        </w:rPr>
        <w:t xml:space="preserve">исполнительный орган </w:t>
      </w:r>
      <w:r w:rsidRPr="008F6543">
        <w:rPr>
          <w:rFonts w:ascii="Times New Roman" w:hAnsi="Times New Roman"/>
          <w:sz w:val="28"/>
          <w:szCs w:val="28"/>
        </w:rPr>
        <w:t xml:space="preserve"> принимает решение о внесении изменени</w:t>
      </w:r>
      <w:r>
        <w:rPr>
          <w:rFonts w:ascii="Times New Roman" w:hAnsi="Times New Roman"/>
          <w:sz w:val="28"/>
          <w:szCs w:val="28"/>
        </w:rPr>
        <w:t>й в разрешение на строительство</w:t>
      </w:r>
      <w:r w:rsidRPr="008F6543">
        <w:rPr>
          <w:rFonts w:ascii="Times New Roman" w:hAnsi="Times New Roman"/>
          <w:sz w:val="28"/>
          <w:szCs w:val="28"/>
        </w:rPr>
        <w:t xml:space="preserve"> либо об отказе во внесении изменений в разрешение на строительство.</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r w:rsidRPr="008F6543">
        <w:rPr>
          <w:rFonts w:ascii="Times New Roman" w:hAnsi="Times New Roman"/>
          <w:sz w:val="28"/>
          <w:szCs w:val="28"/>
          <w:lang w:eastAsia="ru-RU"/>
        </w:rPr>
        <w:t>Глава 29. Принятие решения о прекращении действия разрешения на строительство</w:t>
      </w:r>
    </w:p>
    <w:p w:rsidR="003E3706" w:rsidRDefault="003E3706" w:rsidP="001851FE">
      <w:pPr>
        <w:autoSpaceDE w:val="0"/>
        <w:autoSpaceDN w:val="0"/>
        <w:adjustRightInd w:val="0"/>
        <w:spacing w:after="0" w:line="240" w:lineRule="auto"/>
        <w:ind w:firstLine="709"/>
        <w:jc w:val="both"/>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106. Основания</w:t>
      </w:r>
      <w:r w:rsidRPr="008F6543">
        <w:rPr>
          <w:rFonts w:ascii="Times New Roman" w:hAnsi="Times New Roman"/>
          <w:sz w:val="28"/>
          <w:szCs w:val="28"/>
          <w:lang w:eastAsia="ru-RU"/>
        </w:rPr>
        <w:t>м</w:t>
      </w:r>
      <w:r>
        <w:rPr>
          <w:rFonts w:ascii="Times New Roman" w:hAnsi="Times New Roman"/>
          <w:sz w:val="28"/>
          <w:szCs w:val="28"/>
          <w:lang w:eastAsia="ru-RU"/>
        </w:rPr>
        <w:t>и</w:t>
      </w:r>
      <w:r w:rsidRPr="008F6543">
        <w:rPr>
          <w:rFonts w:ascii="Times New Roman" w:hAnsi="Times New Roman"/>
          <w:sz w:val="28"/>
          <w:szCs w:val="28"/>
          <w:lang w:eastAsia="ru-RU"/>
        </w:rPr>
        <w:t xml:space="preserve"> для начала </w:t>
      </w:r>
      <w:r>
        <w:rPr>
          <w:rFonts w:ascii="Times New Roman" w:hAnsi="Times New Roman"/>
          <w:sz w:val="28"/>
          <w:szCs w:val="28"/>
          <w:lang w:eastAsia="ru-RU"/>
        </w:rPr>
        <w:t>административной процедуры являю</w:t>
      </w:r>
      <w:r w:rsidRPr="008F6543">
        <w:rPr>
          <w:rFonts w:ascii="Times New Roman" w:hAnsi="Times New Roman"/>
          <w:sz w:val="28"/>
          <w:szCs w:val="28"/>
          <w:lang w:eastAsia="ru-RU"/>
        </w:rPr>
        <w:t xml:space="preserve">тся: </w:t>
      </w:r>
    </w:p>
    <w:p w:rsidR="003E3706" w:rsidRPr="008F6543" w:rsidRDefault="003E3706" w:rsidP="001851FE">
      <w:pPr>
        <w:autoSpaceDE w:val="0"/>
        <w:autoSpaceDN w:val="0"/>
        <w:adjustRightInd w:val="0"/>
        <w:spacing w:after="0" w:line="240" w:lineRule="auto"/>
        <w:ind w:firstLine="708"/>
        <w:jc w:val="both"/>
        <w:rPr>
          <w:rFonts w:ascii="Times New Roman" w:hAnsi="Times New Roman"/>
          <w:sz w:val="28"/>
          <w:szCs w:val="28"/>
        </w:rPr>
      </w:pPr>
      <w:r w:rsidRPr="008F6543">
        <w:rPr>
          <w:rFonts w:ascii="Times New Roman" w:hAnsi="Times New Roman"/>
          <w:sz w:val="28"/>
          <w:szCs w:val="28"/>
        </w:rPr>
        <w:t>1)  принудительное прекращение права собств</w:t>
      </w:r>
      <w:r>
        <w:rPr>
          <w:rFonts w:ascii="Times New Roman" w:hAnsi="Times New Roman"/>
          <w:sz w:val="28"/>
          <w:szCs w:val="28"/>
        </w:rPr>
        <w:t>енности и иных прав на земельный участок, в том числе изъятие земельного участка</w:t>
      </w:r>
      <w:r w:rsidRPr="008F6543">
        <w:rPr>
          <w:rFonts w:ascii="Times New Roman" w:hAnsi="Times New Roman"/>
          <w:sz w:val="28"/>
          <w:szCs w:val="28"/>
        </w:rPr>
        <w:t xml:space="preserve"> для государственных или муниципальных нужд;</w:t>
      </w:r>
    </w:p>
    <w:p w:rsidR="003E3706" w:rsidRPr="008F6543" w:rsidRDefault="003E3706" w:rsidP="001851FE">
      <w:pPr>
        <w:autoSpaceDE w:val="0"/>
        <w:autoSpaceDN w:val="0"/>
        <w:adjustRightInd w:val="0"/>
        <w:spacing w:after="0" w:line="240" w:lineRule="auto"/>
        <w:ind w:firstLine="708"/>
        <w:jc w:val="both"/>
        <w:rPr>
          <w:rFonts w:ascii="Times New Roman" w:hAnsi="Times New Roman"/>
          <w:sz w:val="28"/>
          <w:szCs w:val="28"/>
        </w:rPr>
      </w:pPr>
      <w:r w:rsidRPr="008F6543">
        <w:rPr>
          <w:rFonts w:ascii="Times New Roman" w:hAnsi="Times New Roman"/>
          <w:sz w:val="28"/>
          <w:szCs w:val="28"/>
        </w:rPr>
        <w:t>2) отказ от права собственности и иных прав на земельный  участок;</w:t>
      </w:r>
    </w:p>
    <w:p w:rsidR="003E3706" w:rsidRPr="008F6543" w:rsidRDefault="003E3706" w:rsidP="001851FE">
      <w:pPr>
        <w:autoSpaceDE w:val="0"/>
        <w:autoSpaceDN w:val="0"/>
        <w:adjustRightInd w:val="0"/>
        <w:spacing w:after="0" w:line="240" w:lineRule="auto"/>
        <w:ind w:firstLine="708"/>
        <w:jc w:val="both"/>
        <w:rPr>
          <w:rFonts w:ascii="Times New Roman" w:hAnsi="Times New Roman"/>
          <w:sz w:val="28"/>
          <w:szCs w:val="28"/>
        </w:rPr>
      </w:pPr>
      <w:r w:rsidRPr="008F6543">
        <w:rPr>
          <w:rFonts w:ascii="Times New Roman" w:hAnsi="Times New Roman"/>
          <w:sz w:val="28"/>
          <w:szCs w:val="28"/>
        </w:rPr>
        <w:t>3) расторжение договора аренды и иных договоров, на основании которых у заявителя возникли права на земельный участок.</w:t>
      </w:r>
    </w:p>
    <w:p w:rsidR="003E3706" w:rsidRPr="008F6543" w:rsidRDefault="003E3706" w:rsidP="001851FE">
      <w:pPr>
        <w:spacing w:after="0" w:line="240" w:lineRule="auto"/>
        <w:ind w:firstLine="539"/>
        <w:jc w:val="both"/>
      </w:pPr>
      <w:r w:rsidRPr="008F6543">
        <w:rPr>
          <w:rFonts w:ascii="Times New Roman" w:hAnsi="Times New Roman"/>
          <w:sz w:val="28"/>
          <w:szCs w:val="28"/>
        </w:rPr>
        <w:t>1</w:t>
      </w:r>
      <w:r>
        <w:rPr>
          <w:rFonts w:ascii="Times New Roman" w:hAnsi="Times New Roman"/>
          <w:sz w:val="28"/>
          <w:szCs w:val="28"/>
        </w:rPr>
        <w:t>07</w:t>
      </w:r>
      <w:r w:rsidRPr="008F6543">
        <w:rPr>
          <w:rFonts w:ascii="Times New Roman" w:hAnsi="Times New Roman"/>
          <w:sz w:val="28"/>
          <w:szCs w:val="28"/>
        </w:rPr>
        <w:t xml:space="preserve">. </w:t>
      </w:r>
      <w:r>
        <w:rPr>
          <w:rFonts w:ascii="Times New Roman" w:hAnsi="Times New Roman"/>
          <w:sz w:val="28"/>
          <w:szCs w:val="28"/>
        </w:rPr>
        <w:t>Исполнительный орган</w:t>
      </w:r>
      <w:r w:rsidRPr="008F6543">
        <w:rPr>
          <w:rFonts w:ascii="Times New Roman" w:hAnsi="Times New Roman"/>
          <w:sz w:val="28"/>
          <w:szCs w:val="28"/>
        </w:rPr>
        <w:t xml:space="preserve">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w:t>
      </w:r>
      <w:r>
        <w:rPr>
          <w:rFonts w:ascii="Times New Roman" w:hAnsi="Times New Roman"/>
          <w:sz w:val="28"/>
          <w:szCs w:val="28"/>
        </w:rPr>
        <w:t>.</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r w:rsidRPr="008F6543">
        <w:rPr>
          <w:rFonts w:ascii="Times New Roman" w:hAnsi="Times New Roman"/>
          <w:sz w:val="28"/>
          <w:szCs w:val="28"/>
          <w:lang w:eastAsia="ru-RU"/>
        </w:rPr>
        <w:t xml:space="preserve">Глава 30. </w:t>
      </w:r>
      <w:r>
        <w:rPr>
          <w:rFonts w:ascii="Times New Roman" w:hAnsi="Times New Roman"/>
          <w:sz w:val="28"/>
          <w:szCs w:val="28"/>
          <w:lang w:eastAsia="ru-RU"/>
        </w:rPr>
        <w:t>Уведомление заявителя о принятом решении</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108</w:t>
      </w:r>
      <w:r w:rsidRPr="008F6543">
        <w:rPr>
          <w:rFonts w:ascii="Times New Roman" w:hAnsi="Times New Roman"/>
          <w:sz w:val="28"/>
          <w:szCs w:val="28"/>
          <w:lang w:eastAsia="ru-RU"/>
        </w:rPr>
        <w:t xml:space="preserve">. Основанием для начала административной процедуры является принятие решения о предоставлении </w:t>
      </w:r>
      <w:r>
        <w:rPr>
          <w:rFonts w:ascii="Times New Roman" w:hAnsi="Times New Roman"/>
          <w:sz w:val="28"/>
          <w:szCs w:val="28"/>
          <w:lang w:eastAsia="ru-RU"/>
        </w:rPr>
        <w:t>муниципальной</w:t>
      </w:r>
      <w:r w:rsidRPr="008F6543">
        <w:rPr>
          <w:rFonts w:ascii="Times New Roman" w:hAnsi="Times New Roman"/>
          <w:sz w:val="28"/>
          <w:szCs w:val="28"/>
          <w:lang w:eastAsia="ru-RU"/>
        </w:rPr>
        <w:t xml:space="preserve"> услуги</w:t>
      </w:r>
      <w:r>
        <w:rPr>
          <w:rFonts w:ascii="Times New Roman" w:hAnsi="Times New Roman"/>
          <w:sz w:val="28"/>
          <w:szCs w:val="28"/>
          <w:lang w:eastAsia="ru-RU"/>
        </w:rPr>
        <w:t xml:space="preserve"> либо об отказе в предоставлении муниципальной услуги</w:t>
      </w:r>
      <w:r w:rsidRPr="008F6543">
        <w:rPr>
          <w:rFonts w:ascii="Times New Roman" w:hAnsi="Times New Roman"/>
          <w:sz w:val="28"/>
          <w:szCs w:val="28"/>
          <w:lang w:eastAsia="ru-RU"/>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109</w:t>
      </w:r>
      <w:r w:rsidRPr="008F6543">
        <w:rPr>
          <w:rFonts w:ascii="Times New Roman" w:hAnsi="Times New Roman"/>
          <w:sz w:val="28"/>
          <w:szCs w:val="28"/>
          <w:lang w:eastAsia="ru-RU"/>
        </w:rPr>
        <w:t>. Продолжительность выполнения действий, предусмотренных  административной процедурой, не должна превышать одного календарного дня.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110</w:t>
      </w:r>
      <w:r w:rsidRPr="008F6543">
        <w:rPr>
          <w:rFonts w:ascii="Times New Roman" w:hAnsi="Times New Roman"/>
          <w:sz w:val="28"/>
          <w:szCs w:val="28"/>
          <w:lang w:eastAsia="ru-RU"/>
        </w:rPr>
        <w:t xml:space="preserve">. </w:t>
      </w:r>
      <w:r>
        <w:rPr>
          <w:rFonts w:ascii="Times New Roman" w:hAnsi="Times New Roman"/>
          <w:sz w:val="28"/>
          <w:szCs w:val="28"/>
          <w:lang w:eastAsia="ru-RU"/>
        </w:rPr>
        <w:t>В случае отказа в предоставлении государственной услуги исполнитель в день принятия решения</w:t>
      </w:r>
      <w:r w:rsidRPr="008F6543">
        <w:rPr>
          <w:rFonts w:ascii="Times New Roman" w:hAnsi="Times New Roman"/>
          <w:sz w:val="28"/>
          <w:szCs w:val="28"/>
          <w:lang w:eastAsia="ru-RU"/>
        </w:rPr>
        <w:t xml:space="preserve"> регистрирует уведомление о принятом решении в журнале исходящей корреспонденции, вручает заявителю под роспись или направляет его в адрес заявителя почтовым отправлением с уведомлением.</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111</w:t>
      </w:r>
      <w:r w:rsidRPr="008F6543">
        <w:rPr>
          <w:rFonts w:ascii="Times New Roman" w:hAnsi="Times New Roman"/>
          <w:sz w:val="28"/>
          <w:szCs w:val="28"/>
          <w:lang w:eastAsia="ru-RU"/>
        </w:rPr>
        <w:t xml:space="preserve">. Уведомление о принятом решении должно содержать полное наименование </w:t>
      </w:r>
      <w:r>
        <w:rPr>
          <w:rFonts w:ascii="Times New Roman" w:hAnsi="Times New Roman"/>
          <w:sz w:val="28"/>
          <w:szCs w:val="28"/>
          <w:lang w:eastAsia="ru-RU"/>
        </w:rPr>
        <w:t>исполнительного органа</w:t>
      </w:r>
      <w:r w:rsidRPr="008F6543">
        <w:rPr>
          <w:rFonts w:ascii="Times New Roman" w:hAnsi="Times New Roman"/>
          <w:sz w:val="28"/>
          <w:szCs w:val="28"/>
          <w:lang w:eastAsia="ru-RU"/>
        </w:rPr>
        <w:t>, а также следующие сведения о заявителе: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в случае, если заявитель – юридическое лицо: полное наименование юридического лица, которое уведомляется об отказе в выдаче разрешения на строительство, с указанием ИНН, юридического адреса</w:t>
      </w:r>
      <w:r>
        <w:rPr>
          <w:rFonts w:ascii="Times New Roman" w:hAnsi="Times New Roman"/>
          <w:sz w:val="28"/>
          <w:szCs w:val="28"/>
          <w:lang w:eastAsia="ru-RU"/>
        </w:rPr>
        <w:t>;</w:t>
      </w:r>
      <w:r w:rsidRPr="008F6543">
        <w:rPr>
          <w:rFonts w:ascii="Times New Roman" w:hAnsi="Times New Roman"/>
          <w:sz w:val="28"/>
          <w:szCs w:val="28"/>
          <w:lang w:eastAsia="ru-RU"/>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б) в случае, если заявитель – физическое лицо: фамилия, имя, отчество (последнее - при наличии) физического лица, которое уведомляется об отказе в выдаче разрешения на строительство,  с указанием ИНН.</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112</w:t>
      </w:r>
      <w:r w:rsidRPr="008F6543">
        <w:rPr>
          <w:rFonts w:ascii="Times New Roman" w:hAnsi="Times New Roman"/>
          <w:sz w:val="28"/>
          <w:szCs w:val="28"/>
          <w:lang w:eastAsia="ru-RU"/>
        </w:rPr>
        <w:t xml:space="preserve">.  В случае принятия решения о выдаче разрешения на строительство, </w:t>
      </w:r>
      <w:r>
        <w:rPr>
          <w:rFonts w:ascii="Times New Roman" w:hAnsi="Times New Roman"/>
          <w:sz w:val="28"/>
          <w:szCs w:val="28"/>
          <w:lang w:eastAsia="ru-RU"/>
        </w:rPr>
        <w:t>заявитель уведомляется путем выдачи ему разрешения</w:t>
      </w:r>
      <w:r w:rsidRPr="008F6543">
        <w:rPr>
          <w:rFonts w:ascii="Times New Roman" w:hAnsi="Times New Roman"/>
          <w:sz w:val="28"/>
          <w:szCs w:val="28"/>
          <w:lang w:eastAsia="ru-RU"/>
        </w:rPr>
        <w:t xml:space="preserve"> </w:t>
      </w:r>
      <w:r>
        <w:rPr>
          <w:rFonts w:ascii="Times New Roman" w:hAnsi="Times New Roman"/>
          <w:sz w:val="28"/>
          <w:szCs w:val="28"/>
          <w:lang w:eastAsia="ru-RU"/>
        </w:rPr>
        <w:t>на строительство</w:t>
      </w:r>
      <w:r w:rsidRPr="008F6543">
        <w:rPr>
          <w:rFonts w:ascii="Times New Roman" w:hAnsi="Times New Roman"/>
          <w:sz w:val="28"/>
          <w:szCs w:val="28"/>
          <w:lang w:eastAsia="ru-RU"/>
        </w:rPr>
        <w:t xml:space="preserve"> в  порядке, предусмотренном главой 3</w:t>
      </w:r>
      <w:r>
        <w:rPr>
          <w:rFonts w:ascii="Times New Roman" w:hAnsi="Times New Roman"/>
          <w:sz w:val="28"/>
          <w:szCs w:val="28"/>
          <w:lang w:eastAsia="ru-RU"/>
        </w:rPr>
        <w:t>1</w:t>
      </w:r>
      <w:r w:rsidRPr="008F6543">
        <w:rPr>
          <w:rFonts w:ascii="Times New Roman" w:hAnsi="Times New Roman"/>
          <w:sz w:val="28"/>
          <w:szCs w:val="28"/>
          <w:lang w:eastAsia="ru-RU"/>
        </w:rPr>
        <w:t xml:space="preserve"> настоящего административного регламента. </w:t>
      </w:r>
    </w:p>
    <w:p w:rsidR="003E3706" w:rsidRPr="00D422DA"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113</w:t>
      </w:r>
      <w:r w:rsidRPr="008F6543">
        <w:rPr>
          <w:rFonts w:ascii="Times New Roman" w:hAnsi="Times New Roman"/>
          <w:sz w:val="28"/>
          <w:szCs w:val="28"/>
          <w:lang w:eastAsia="ru-RU"/>
        </w:rPr>
        <w:t xml:space="preserve">. В случае принятия решения о продлении срока действия разрешения на строительство, </w:t>
      </w:r>
      <w:r w:rsidRPr="00D422DA">
        <w:rPr>
          <w:rFonts w:ascii="Times New Roman" w:hAnsi="Times New Roman"/>
          <w:sz w:val="28"/>
          <w:szCs w:val="28"/>
          <w:lang w:eastAsia="ru-RU"/>
        </w:rPr>
        <w:t>заявитель уведомляется путем выдачи ему разрешения на строительство с продленным сроком действия в  порядке, предусмотренном  главой 32 настоящего административного регламента.</w:t>
      </w:r>
    </w:p>
    <w:p w:rsidR="003E3706" w:rsidRPr="00D422DA"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114</w:t>
      </w:r>
      <w:r w:rsidRPr="00D422DA">
        <w:rPr>
          <w:rFonts w:ascii="Times New Roman" w:hAnsi="Times New Roman"/>
          <w:sz w:val="28"/>
          <w:szCs w:val="28"/>
          <w:lang w:eastAsia="ru-RU"/>
        </w:rPr>
        <w:t>. В случае принятия решения о внесении изменений в разрешение на строительство, заявитель уведомляется путем выдачи ему разрешения на строительство с внесенными изменениями в порядке, предусмотренном главой 33 настоящего административного регламента.</w:t>
      </w:r>
    </w:p>
    <w:p w:rsidR="003E3706" w:rsidRPr="008F6543" w:rsidRDefault="003E3706" w:rsidP="00D20BDC">
      <w:pPr>
        <w:autoSpaceDE w:val="0"/>
        <w:autoSpaceDN w:val="0"/>
        <w:adjustRightInd w:val="0"/>
        <w:spacing w:after="0" w:line="240" w:lineRule="auto"/>
        <w:ind w:firstLine="540"/>
        <w:jc w:val="both"/>
        <w:rPr>
          <w:rFonts w:ascii="Times New Roman" w:hAnsi="Times New Roman"/>
          <w:sz w:val="28"/>
          <w:szCs w:val="28"/>
          <w:lang w:eastAsia="ru-RU"/>
        </w:rPr>
      </w:pPr>
      <w:bookmarkStart w:id="13" w:name="Par31"/>
      <w:bookmarkEnd w:id="13"/>
      <w:r w:rsidRPr="008F6543">
        <w:rPr>
          <w:rFonts w:ascii="Times New Roman" w:hAnsi="Times New Roman"/>
          <w:sz w:val="28"/>
          <w:szCs w:val="28"/>
          <w:lang w:eastAsia="ru-RU"/>
        </w:rPr>
        <w:lastRenderedPageBreak/>
        <w:t>1</w:t>
      </w:r>
      <w:r>
        <w:rPr>
          <w:rFonts w:ascii="Times New Roman" w:hAnsi="Times New Roman"/>
          <w:sz w:val="28"/>
          <w:szCs w:val="28"/>
          <w:lang w:eastAsia="ru-RU"/>
        </w:rPr>
        <w:t>15</w:t>
      </w:r>
      <w:r w:rsidRPr="008F6543">
        <w:rPr>
          <w:rFonts w:ascii="Times New Roman" w:hAnsi="Times New Roman"/>
          <w:sz w:val="28"/>
          <w:szCs w:val="28"/>
          <w:lang w:eastAsia="ru-RU"/>
        </w:rPr>
        <w:t xml:space="preserve">. Заявление и приложенные к нему документы в соответствии с правилами делопроизводства брошюруются в дело, которому присваивается номер в соответствии с номенклатурой дел отдела </w:t>
      </w:r>
      <w:r>
        <w:rPr>
          <w:rFonts w:ascii="Times New Roman" w:hAnsi="Times New Roman"/>
          <w:sz w:val="28"/>
          <w:szCs w:val="28"/>
          <w:lang w:eastAsia="ru-RU"/>
        </w:rPr>
        <w:t>по архитектуре, строительству и ЖКХ и передается в архив.</w:t>
      </w: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lang w:eastAsia="ru-RU"/>
        </w:rPr>
      </w:pPr>
    </w:p>
    <w:p w:rsidR="00450389" w:rsidRDefault="00450389" w:rsidP="001851FE">
      <w:pPr>
        <w:autoSpaceDE w:val="0"/>
        <w:autoSpaceDN w:val="0"/>
        <w:adjustRightInd w:val="0"/>
        <w:spacing w:after="0" w:line="240" w:lineRule="auto"/>
        <w:jc w:val="center"/>
        <w:outlineLvl w:val="0"/>
        <w:rPr>
          <w:rFonts w:ascii="Times New Roman" w:hAnsi="Times New Roman"/>
          <w:sz w:val="28"/>
          <w:szCs w:val="28"/>
          <w:lang w:eastAsia="ru-RU"/>
        </w:rPr>
      </w:pPr>
    </w:p>
    <w:p w:rsidR="003E3706" w:rsidRDefault="003E3706" w:rsidP="001851FE">
      <w:pPr>
        <w:autoSpaceDE w:val="0"/>
        <w:autoSpaceDN w:val="0"/>
        <w:adjustRightInd w:val="0"/>
        <w:spacing w:after="0" w:line="240" w:lineRule="auto"/>
        <w:jc w:val="center"/>
        <w:outlineLvl w:val="0"/>
        <w:rPr>
          <w:rFonts w:ascii="Times New Roman" w:hAnsi="Times New Roman"/>
          <w:sz w:val="28"/>
          <w:szCs w:val="28"/>
          <w:lang w:eastAsia="ru-RU"/>
        </w:rPr>
      </w:pPr>
      <w:r w:rsidRPr="008F6543">
        <w:rPr>
          <w:rFonts w:ascii="Times New Roman" w:hAnsi="Times New Roman"/>
          <w:sz w:val="28"/>
          <w:szCs w:val="28"/>
          <w:lang w:eastAsia="ru-RU"/>
        </w:rPr>
        <w:t>Глава 31. Выдача разрешения на строительство</w:t>
      </w:r>
    </w:p>
    <w:p w:rsidR="003E3706" w:rsidRPr="008F6543" w:rsidRDefault="003E3706" w:rsidP="001851FE">
      <w:pPr>
        <w:autoSpaceDE w:val="0"/>
        <w:autoSpaceDN w:val="0"/>
        <w:adjustRightInd w:val="0"/>
        <w:spacing w:after="0" w:line="240" w:lineRule="auto"/>
        <w:jc w:val="center"/>
        <w:outlineLvl w:val="0"/>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w:t>
      </w:r>
      <w:r>
        <w:rPr>
          <w:rFonts w:ascii="Times New Roman" w:hAnsi="Times New Roman"/>
          <w:sz w:val="28"/>
          <w:szCs w:val="28"/>
          <w:lang w:eastAsia="ru-RU"/>
        </w:rPr>
        <w:t>16</w:t>
      </w:r>
      <w:r w:rsidRPr="008F6543">
        <w:rPr>
          <w:rFonts w:ascii="Times New Roman" w:hAnsi="Times New Roman"/>
          <w:sz w:val="28"/>
          <w:szCs w:val="28"/>
          <w:lang w:eastAsia="ru-RU"/>
        </w:rPr>
        <w:t xml:space="preserve">. Основанием для начала административной процедуры является </w:t>
      </w:r>
      <w:r w:rsidRPr="00C1791D">
        <w:rPr>
          <w:rFonts w:ascii="Times New Roman" w:hAnsi="Times New Roman"/>
          <w:sz w:val="28"/>
          <w:szCs w:val="28"/>
          <w:lang w:eastAsia="ru-RU"/>
        </w:rPr>
        <w:t>принятие решения о выдаче разрешения на строительство</w:t>
      </w:r>
      <w:r w:rsidRPr="008F6543">
        <w:rPr>
          <w:rFonts w:ascii="Times New Roman" w:hAnsi="Times New Roman"/>
          <w:sz w:val="28"/>
          <w:szCs w:val="28"/>
          <w:lang w:eastAsia="ru-RU"/>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117</w:t>
      </w:r>
      <w:r w:rsidRPr="008F6543">
        <w:rPr>
          <w:rFonts w:ascii="Times New Roman" w:hAnsi="Times New Roman"/>
          <w:sz w:val="28"/>
          <w:szCs w:val="28"/>
          <w:lang w:eastAsia="ru-RU"/>
        </w:rPr>
        <w:t xml:space="preserve">. Оформление разрешения на строительство осуществляется по </w:t>
      </w:r>
      <w:hyperlink r:id="rId19" w:history="1">
        <w:r w:rsidRPr="008F6543">
          <w:rPr>
            <w:rFonts w:ascii="Times New Roman" w:hAnsi="Times New Roman"/>
            <w:sz w:val="28"/>
            <w:szCs w:val="28"/>
            <w:lang w:eastAsia="ru-RU"/>
          </w:rPr>
          <w:t>форме</w:t>
        </w:r>
      </w:hyperlink>
      <w:r w:rsidRPr="008F6543">
        <w:rPr>
          <w:rFonts w:ascii="Times New Roman" w:hAnsi="Times New Roman"/>
          <w:sz w:val="28"/>
          <w:szCs w:val="28"/>
          <w:lang w:eastAsia="ru-RU"/>
        </w:rPr>
        <w:t xml:space="preserve">, утвержденной </w:t>
      </w:r>
      <w:r w:rsidRPr="008F6543">
        <w:rPr>
          <w:rFonts w:ascii="Times New Roman" w:hAnsi="Times New Roman"/>
          <w:sz w:val="28"/>
          <w:szCs w:val="28"/>
        </w:rPr>
        <w:t xml:space="preserve">Приказом министерства строительства и жилищно-коммунального хозяйства Российской Федерации от 19 февраля 2015 года </w:t>
      </w:r>
      <w:r w:rsidRPr="008F6543">
        <w:rPr>
          <w:rFonts w:ascii="Times New Roman" w:hAnsi="Times New Roman"/>
          <w:sz w:val="28"/>
          <w:szCs w:val="28"/>
        </w:rPr>
        <w:br/>
        <w:t>№ 117/пр «Об утверждении формы разрешения на строительство и формы разрешения на ввод объекта в эксплуатацию» (приложение 3 к настоящему административному регламенту).</w:t>
      </w:r>
    </w:p>
    <w:p w:rsidR="003E3706" w:rsidRPr="008F6543" w:rsidRDefault="003E3706" w:rsidP="001851FE">
      <w:pPr>
        <w:pStyle w:val="ConsPlusNormal"/>
        <w:ind w:firstLine="539"/>
        <w:jc w:val="both"/>
        <w:rPr>
          <w:rFonts w:ascii="Times New Roman" w:hAnsi="Times New Roman"/>
          <w:sz w:val="28"/>
          <w:szCs w:val="28"/>
        </w:rPr>
      </w:pPr>
      <w:r>
        <w:rPr>
          <w:rFonts w:ascii="Times New Roman" w:hAnsi="Times New Roman"/>
          <w:sz w:val="28"/>
          <w:szCs w:val="28"/>
        </w:rPr>
        <w:t>118</w:t>
      </w:r>
      <w:r w:rsidRPr="008F6543">
        <w:rPr>
          <w:rFonts w:ascii="Times New Roman" w:hAnsi="Times New Roman"/>
          <w:sz w:val="28"/>
          <w:szCs w:val="28"/>
        </w:rPr>
        <w:t xml:space="preserve">. </w:t>
      </w:r>
      <w:r>
        <w:rPr>
          <w:rFonts w:ascii="Times New Roman" w:hAnsi="Times New Roman"/>
          <w:sz w:val="28"/>
          <w:szCs w:val="28"/>
        </w:rPr>
        <w:t>Исполнительный орган</w:t>
      </w:r>
      <w:r w:rsidRPr="008F6543">
        <w:rPr>
          <w:rFonts w:ascii="Times New Roman" w:hAnsi="Times New Roman"/>
          <w:sz w:val="28"/>
          <w:szCs w:val="28"/>
        </w:rPr>
        <w:t xml:space="preserve"> по заявлению заявителя может выдать разрешение на отдельные этапы строительства, реконструкции.</w:t>
      </w:r>
    </w:p>
    <w:p w:rsidR="003E3706" w:rsidRPr="008F6543" w:rsidRDefault="003E3706" w:rsidP="001851FE">
      <w:pPr>
        <w:pStyle w:val="ConsPlusNormal"/>
        <w:ind w:firstLine="539"/>
        <w:jc w:val="both"/>
        <w:rPr>
          <w:rFonts w:ascii="Times New Roman" w:hAnsi="Times New Roman"/>
          <w:sz w:val="28"/>
          <w:szCs w:val="28"/>
          <w:lang w:eastAsia="en-US"/>
        </w:rPr>
      </w:pPr>
      <w:r>
        <w:rPr>
          <w:rFonts w:ascii="Times New Roman" w:hAnsi="Times New Roman"/>
          <w:sz w:val="28"/>
          <w:szCs w:val="28"/>
        </w:rPr>
        <w:t>119</w:t>
      </w:r>
      <w:r w:rsidRPr="008F6543">
        <w:rPr>
          <w:rFonts w:ascii="Times New Roman" w:hAnsi="Times New Roman"/>
          <w:sz w:val="28"/>
          <w:szCs w:val="28"/>
        </w:rPr>
        <w:t xml:space="preserve">. </w:t>
      </w:r>
      <w:r w:rsidRPr="008F6543">
        <w:rPr>
          <w:rFonts w:ascii="Times New Roman" w:hAnsi="Times New Roman"/>
          <w:sz w:val="28"/>
          <w:szCs w:val="28"/>
          <w:lang w:eastAsia="en-US"/>
        </w:rPr>
        <w:t xml:space="preserve"> Выдача разрешения на строительство не требуется в случае:</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1) строительства, реконструкции объектов, не являющихся объектами капитального строительства (киосков, навесов и других);</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2) строительства на земельном участке строений и сооружений вспомогательного использования;</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3)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4) капитального ремонта объектов капитального строительства;</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5) иных случаях, если в соответствии с законодательством Иркутской области о градостроительной деятельности получение разрешения на строительство не требуется.</w:t>
      </w:r>
    </w:p>
    <w:p w:rsidR="003E3706"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120</w:t>
      </w:r>
      <w:r w:rsidRPr="008F6543">
        <w:rPr>
          <w:rFonts w:ascii="Times New Roman" w:hAnsi="Times New Roman"/>
          <w:sz w:val="28"/>
          <w:szCs w:val="28"/>
        </w:rPr>
        <w:t>. Заявитель в течение десяти дней со дня получения разрешения на строительство обязан безвозмездно передать в</w:t>
      </w:r>
      <w:r>
        <w:rPr>
          <w:rFonts w:ascii="Times New Roman" w:hAnsi="Times New Roman"/>
          <w:sz w:val="28"/>
          <w:szCs w:val="28"/>
        </w:rPr>
        <w:t xml:space="preserve"> </w:t>
      </w:r>
      <w:r w:rsidRPr="008F6543">
        <w:rPr>
          <w:rFonts w:ascii="Times New Roman" w:hAnsi="Times New Roman"/>
          <w:sz w:val="28"/>
          <w:szCs w:val="28"/>
        </w:rPr>
        <w:t xml:space="preserve">органы местного самоуправления </w:t>
      </w:r>
      <w:r w:rsidRPr="00C1791D">
        <w:rPr>
          <w:rFonts w:ascii="Times New Roman" w:hAnsi="Times New Roman"/>
          <w:sz w:val="28"/>
          <w:szCs w:val="28"/>
        </w:rPr>
        <w:t>сведения о планируемом объекте капитального строительства</w:t>
      </w:r>
      <w:r w:rsidRPr="008F6543">
        <w:rPr>
          <w:rFonts w:ascii="Times New Roman" w:hAnsi="Times New Roman"/>
          <w:sz w:val="28"/>
          <w:szCs w:val="28"/>
        </w:rPr>
        <w:t>, один экземпляр копии результатов инженерных изысканий и по</w:t>
      </w:r>
      <w:r>
        <w:rPr>
          <w:rFonts w:ascii="Times New Roman" w:hAnsi="Times New Roman"/>
          <w:sz w:val="28"/>
          <w:szCs w:val="28"/>
        </w:rPr>
        <w:t xml:space="preserve"> одному экземпляру копий</w:t>
      </w:r>
      <w:r w:rsidRPr="00C1791D">
        <w:rPr>
          <w:rFonts w:ascii="Times New Roman" w:hAnsi="Times New Roman"/>
          <w:sz w:val="28"/>
          <w:szCs w:val="28"/>
        </w:rPr>
        <w:t xml:space="preserve"> </w:t>
      </w:r>
      <w:r w:rsidRPr="008F6543">
        <w:rPr>
          <w:rFonts w:ascii="Times New Roman" w:hAnsi="Times New Roman"/>
          <w:sz w:val="28"/>
          <w:szCs w:val="28"/>
        </w:rPr>
        <w:t>для размещения в информационной системе обеспечения градостроительной деятельности</w:t>
      </w:r>
      <w:r>
        <w:rPr>
          <w:rFonts w:ascii="Times New Roman" w:hAnsi="Times New Roman"/>
          <w:sz w:val="28"/>
          <w:szCs w:val="28"/>
        </w:rPr>
        <w:t xml:space="preserve">: </w:t>
      </w:r>
    </w:p>
    <w:p w:rsidR="003E3706"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раздела</w:t>
      </w:r>
      <w:r w:rsidRPr="008F6543">
        <w:rPr>
          <w:rFonts w:ascii="Times New Roman" w:hAnsi="Times New Roman"/>
          <w:sz w:val="28"/>
          <w:szCs w:val="28"/>
        </w:rPr>
        <w:t xml:space="preserve"> проектной документации, </w:t>
      </w:r>
      <w:r>
        <w:rPr>
          <w:rFonts w:ascii="Times New Roman" w:hAnsi="Times New Roman"/>
          <w:sz w:val="28"/>
          <w:szCs w:val="28"/>
        </w:rPr>
        <w:t>предусмотренного</w:t>
      </w:r>
      <w:r w:rsidRPr="008F6543">
        <w:rPr>
          <w:rFonts w:ascii="Times New Roman" w:hAnsi="Times New Roman"/>
          <w:sz w:val="28"/>
          <w:szCs w:val="28"/>
        </w:rPr>
        <w:t xml:space="preserve"> подпунктом </w:t>
      </w:r>
      <w:r>
        <w:rPr>
          <w:rFonts w:ascii="Times New Roman" w:hAnsi="Times New Roman"/>
          <w:sz w:val="28"/>
          <w:szCs w:val="28"/>
        </w:rPr>
        <w:t>«</w:t>
      </w:r>
      <w:r w:rsidRPr="008F6543">
        <w:rPr>
          <w:rFonts w:ascii="Times New Roman" w:hAnsi="Times New Roman"/>
          <w:sz w:val="28"/>
          <w:szCs w:val="28"/>
        </w:rPr>
        <w:t>б</w:t>
      </w:r>
      <w:r>
        <w:rPr>
          <w:rFonts w:ascii="Times New Roman" w:hAnsi="Times New Roman"/>
          <w:sz w:val="28"/>
          <w:szCs w:val="28"/>
        </w:rPr>
        <w:t>»</w:t>
      </w:r>
      <w:r w:rsidRPr="008F6543">
        <w:rPr>
          <w:rFonts w:ascii="Times New Roman" w:hAnsi="Times New Roman"/>
          <w:sz w:val="28"/>
          <w:szCs w:val="28"/>
        </w:rPr>
        <w:t xml:space="preserve"> </w:t>
      </w:r>
      <w:r w:rsidR="005A4E01" w:rsidRPr="005A4E01">
        <w:rPr>
          <w:rFonts w:ascii="Times New Roman" w:hAnsi="Times New Roman"/>
          <w:sz w:val="28"/>
          <w:szCs w:val="28"/>
        </w:rPr>
        <w:t>пункта 31</w:t>
      </w:r>
      <w:r w:rsidRPr="005A4E01">
        <w:rPr>
          <w:rFonts w:ascii="Times New Roman" w:hAnsi="Times New Roman"/>
          <w:sz w:val="28"/>
          <w:szCs w:val="28"/>
        </w:rPr>
        <w:t xml:space="preserve"> настоящего административного регламента;</w:t>
      </w:r>
      <w:r w:rsidRPr="008F6543">
        <w:rPr>
          <w:rFonts w:ascii="Times New Roman" w:hAnsi="Times New Roman"/>
          <w:sz w:val="28"/>
          <w:szCs w:val="28"/>
        </w:rPr>
        <w:t xml:space="preserve"> </w:t>
      </w:r>
    </w:p>
    <w:p w:rsidR="003E3706"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перечня мероприятий по охране окружающей среды</w:t>
      </w:r>
      <w:r>
        <w:rPr>
          <w:rFonts w:ascii="Times New Roman" w:hAnsi="Times New Roman"/>
          <w:sz w:val="28"/>
          <w:szCs w:val="28"/>
        </w:rPr>
        <w:t>;</w:t>
      </w:r>
      <w:r w:rsidRPr="008F6543">
        <w:rPr>
          <w:rFonts w:ascii="Times New Roman" w:hAnsi="Times New Roman"/>
          <w:sz w:val="28"/>
          <w:szCs w:val="28"/>
        </w:rPr>
        <w:t xml:space="preserve"> </w:t>
      </w:r>
    </w:p>
    <w:p w:rsidR="003E3706"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перечня мероприятий по обеспечению пожарной безопасности</w:t>
      </w:r>
      <w:r>
        <w:rPr>
          <w:rFonts w:ascii="Times New Roman" w:hAnsi="Times New Roman"/>
          <w:sz w:val="28"/>
          <w:szCs w:val="28"/>
        </w:rPr>
        <w:t>.</w:t>
      </w:r>
      <w:r w:rsidRPr="008F6543">
        <w:rPr>
          <w:rFonts w:ascii="Times New Roman" w:hAnsi="Times New Roman"/>
          <w:sz w:val="28"/>
          <w:szCs w:val="28"/>
        </w:rPr>
        <w:t xml:space="preserve"> </w:t>
      </w:r>
    </w:p>
    <w:p w:rsidR="003E3706" w:rsidRPr="008F6543" w:rsidRDefault="003E3706" w:rsidP="001851FE">
      <w:pPr>
        <w:pStyle w:val="ConsPlusNormal"/>
        <w:ind w:firstLine="540"/>
        <w:jc w:val="both"/>
        <w:rPr>
          <w:rFonts w:ascii="Times New Roman" w:hAnsi="Times New Roman"/>
          <w:sz w:val="28"/>
          <w:szCs w:val="28"/>
        </w:rPr>
      </w:pPr>
      <w:r w:rsidRPr="00C1791D">
        <w:rPr>
          <w:rFonts w:ascii="Times New Roman" w:hAnsi="Times New Roman"/>
          <w:sz w:val="28"/>
          <w:szCs w:val="28"/>
        </w:rPr>
        <w:t xml:space="preserve">Ведение информационных систем обеспечения градостроительной деятельности осуществляется органами местного самоуправления, органами местного самоуправления муниципальных районов путем сбора, документирования, актуализации, обработки, систематизации, учета и </w:t>
      </w:r>
      <w:r w:rsidRPr="00C1791D">
        <w:rPr>
          <w:rFonts w:ascii="Times New Roman" w:hAnsi="Times New Roman"/>
          <w:sz w:val="28"/>
          <w:szCs w:val="28"/>
        </w:rPr>
        <w:lastRenderedPageBreak/>
        <w:t>хранения сведений, необходимых для осуществления градостроительной деятельности</w:t>
      </w:r>
      <w:r>
        <w:rPr>
          <w:rFonts w:ascii="Times New Roman" w:hAnsi="Times New Roman"/>
          <w:sz w:val="28"/>
          <w:szCs w:val="28"/>
        </w:rPr>
        <w:t>.</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121</w:t>
      </w:r>
      <w:r w:rsidRPr="008F6543">
        <w:rPr>
          <w:rFonts w:ascii="Times New Roman" w:hAnsi="Times New Roman"/>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в составе утвержденной проектной документации, за исключением случаев, если такое разрешение выдается в соответствии с пунктом 1</w:t>
      </w:r>
      <w:r>
        <w:rPr>
          <w:rFonts w:ascii="Times New Roman" w:hAnsi="Times New Roman"/>
          <w:sz w:val="28"/>
          <w:szCs w:val="28"/>
        </w:rPr>
        <w:t>22</w:t>
      </w:r>
      <w:r w:rsidRPr="008F6543">
        <w:rPr>
          <w:rFonts w:ascii="Times New Roman" w:hAnsi="Times New Roman"/>
          <w:sz w:val="28"/>
          <w:szCs w:val="28"/>
        </w:rPr>
        <w:t xml:space="preserve"> настоящего административного регламента.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122</w:t>
      </w:r>
      <w:r w:rsidRPr="008F6543">
        <w:rPr>
          <w:rFonts w:ascii="Times New Roman" w:hAnsi="Times New Roman"/>
          <w:sz w:val="28"/>
          <w:szCs w:val="28"/>
          <w:lang w:eastAsia="ru-RU"/>
        </w:rPr>
        <w:t xml:space="preserve">. Начальник </w:t>
      </w:r>
      <w:r>
        <w:rPr>
          <w:rFonts w:ascii="Times New Roman" w:hAnsi="Times New Roman"/>
          <w:sz w:val="28"/>
          <w:szCs w:val="28"/>
          <w:lang w:eastAsia="ru-RU"/>
        </w:rPr>
        <w:t xml:space="preserve">уполномоченного органа </w:t>
      </w:r>
      <w:r w:rsidRPr="008F6543">
        <w:rPr>
          <w:rFonts w:ascii="Times New Roman" w:hAnsi="Times New Roman"/>
          <w:sz w:val="28"/>
          <w:szCs w:val="28"/>
          <w:lang w:eastAsia="ru-RU"/>
        </w:rPr>
        <w:t>регистрирует</w:t>
      </w:r>
      <w:r>
        <w:rPr>
          <w:rFonts w:ascii="Times New Roman" w:hAnsi="Times New Roman"/>
          <w:sz w:val="28"/>
          <w:szCs w:val="28"/>
          <w:lang w:eastAsia="ru-RU"/>
        </w:rPr>
        <w:t xml:space="preserve"> разрешение на строительство в ж</w:t>
      </w:r>
      <w:r w:rsidRPr="008F6543">
        <w:rPr>
          <w:rFonts w:ascii="Times New Roman" w:hAnsi="Times New Roman"/>
          <w:sz w:val="28"/>
          <w:szCs w:val="28"/>
          <w:lang w:eastAsia="ru-RU"/>
        </w:rPr>
        <w:t>урнале регистрации разрешений на строительство.</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w:t>
      </w:r>
      <w:r>
        <w:rPr>
          <w:rFonts w:ascii="Times New Roman" w:hAnsi="Times New Roman"/>
          <w:sz w:val="28"/>
          <w:szCs w:val="28"/>
          <w:lang w:eastAsia="ru-RU"/>
        </w:rPr>
        <w:t>23</w:t>
      </w:r>
      <w:r w:rsidRPr="008F6543">
        <w:rPr>
          <w:rFonts w:ascii="Times New Roman" w:hAnsi="Times New Roman"/>
          <w:sz w:val="28"/>
          <w:szCs w:val="28"/>
          <w:lang w:eastAsia="ru-RU"/>
        </w:rPr>
        <w:t xml:space="preserve">. Исполнитель не позднее десяти календарных дней, следующих за днем регистрации поступившего заявления, вручает разрешение на строительство заявителю под роспись или передает его уполномоченному должностному лицу </w:t>
      </w:r>
      <w:r>
        <w:rPr>
          <w:rFonts w:ascii="Times New Roman" w:hAnsi="Times New Roman"/>
          <w:sz w:val="28"/>
          <w:szCs w:val="28"/>
          <w:lang w:eastAsia="ru-RU"/>
        </w:rPr>
        <w:t>исполнительного органа</w:t>
      </w:r>
      <w:r w:rsidRPr="008F6543">
        <w:rPr>
          <w:rFonts w:ascii="Times New Roman" w:hAnsi="Times New Roman"/>
          <w:sz w:val="28"/>
          <w:szCs w:val="28"/>
          <w:lang w:eastAsia="ru-RU"/>
        </w:rPr>
        <w:t xml:space="preserve">, выполняющему функции по приему и отправке корреспонденции, для направления в адрес заявителя почтовым отправлением с уведомлением. Заявитель при личном получении разрешения на строительство предъявляет документ, удостоверяющий его личность.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В случае</w:t>
      </w:r>
      <w:r>
        <w:rPr>
          <w:rFonts w:ascii="Times New Roman" w:hAnsi="Times New Roman"/>
          <w:sz w:val="28"/>
          <w:szCs w:val="28"/>
          <w:lang w:eastAsia="ru-RU"/>
        </w:rPr>
        <w:t>,</w:t>
      </w:r>
      <w:r w:rsidRPr="008F6543">
        <w:rPr>
          <w:rFonts w:ascii="Times New Roman" w:hAnsi="Times New Roman"/>
          <w:sz w:val="28"/>
          <w:szCs w:val="28"/>
          <w:lang w:eastAsia="ru-RU"/>
        </w:rPr>
        <w:t xml:space="preserve"> если от имени заявителя действует представитель,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оформленная в соответствии с законодательством Российской Федерации доверенность;</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При получении разрешения на строительство заявитель либо представитель заявителя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w:t>
      </w:r>
      <w:r>
        <w:rPr>
          <w:rFonts w:ascii="Times New Roman" w:hAnsi="Times New Roman"/>
          <w:sz w:val="28"/>
          <w:szCs w:val="28"/>
          <w:lang w:eastAsia="ru-RU"/>
        </w:rPr>
        <w:t>24</w:t>
      </w:r>
      <w:r w:rsidRPr="008F6543">
        <w:rPr>
          <w:rFonts w:ascii="Times New Roman" w:hAnsi="Times New Roman"/>
          <w:sz w:val="28"/>
          <w:szCs w:val="28"/>
          <w:lang w:eastAsia="ru-RU"/>
        </w:rPr>
        <w:t xml:space="preserve">. Разрешение на строительство изготавливается в трех экземплярах, два из которых выдается заявителю, третий хранится в </w:t>
      </w:r>
      <w:r>
        <w:rPr>
          <w:rFonts w:ascii="Times New Roman" w:hAnsi="Times New Roman"/>
          <w:sz w:val="28"/>
          <w:szCs w:val="28"/>
          <w:lang w:eastAsia="ru-RU"/>
        </w:rPr>
        <w:t>администрации МО «Нукутский район»</w:t>
      </w:r>
      <w:r w:rsidRPr="008F6543">
        <w:rPr>
          <w:rFonts w:ascii="Times New Roman" w:hAnsi="Times New Roman"/>
          <w:sz w:val="28"/>
          <w:szCs w:val="28"/>
          <w:lang w:eastAsia="ru-RU"/>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Одновременно с выдачей разрешения на строительство заявителю возвращаются подлинники документов в случае их представления заявителем для получения разрешения на строительство. Копии указанных документов остаются на хранении в </w:t>
      </w:r>
      <w:r>
        <w:rPr>
          <w:rFonts w:ascii="Times New Roman" w:hAnsi="Times New Roman"/>
          <w:sz w:val="28"/>
          <w:szCs w:val="28"/>
          <w:lang w:eastAsia="ru-RU"/>
        </w:rPr>
        <w:t>администрации МО «Нукутский район»</w:t>
      </w:r>
      <w:r w:rsidRPr="008F6543">
        <w:rPr>
          <w:rFonts w:ascii="Times New Roman" w:hAnsi="Times New Roman"/>
          <w:sz w:val="28"/>
          <w:szCs w:val="28"/>
          <w:lang w:eastAsia="ru-RU"/>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С заявлением и приложенными к нему документами осуществляются </w:t>
      </w:r>
      <w:r w:rsidRPr="00450389">
        <w:rPr>
          <w:rFonts w:ascii="Times New Roman" w:hAnsi="Times New Roman"/>
          <w:sz w:val="28"/>
          <w:szCs w:val="28"/>
          <w:lang w:eastAsia="ru-RU"/>
        </w:rPr>
        <w:t xml:space="preserve">действия, предусмотренные </w:t>
      </w:r>
      <w:r w:rsidR="00450389" w:rsidRPr="00450389">
        <w:rPr>
          <w:rFonts w:ascii="Times New Roman" w:hAnsi="Times New Roman"/>
          <w:sz w:val="28"/>
          <w:szCs w:val="28"/>
          <w:lang w:eastAsia="ru-RU"/>
        </w:rPr>
        <w:t>11</w:t>
      </w:r>
      <w:hyperlink w:anchor="Par31" w:history="1">
        <w:r w:rsidR="00450389" w:rsidRPr="00450389">
          <w:rPr>
            <w:rFonts w:ascii="Times New Roman" w:hAnsi="Times New Roman"/>
            <w:sz w:val="28"/>
            <w:szCs w:val="28"/>
            <w:lang w:eastAsia="ru-RU"/>
          </w:rPr>
          <w:t>5</w:t>
        </w:r>
      </w:hyperlink>
      <w:r w:rsidRPr="00450389">
        <w:rPr>
          <w:rFonts w:ascii="Times New Roman" w:hAnsi="Times New Roman"/>
          <w:sz w:val="28"/>
          <w:szCs w:val="28"/>
          <w:lang w:eastAsia="ru-RU"/>
        </w:rPr>
        <w:t xml:space="preserve"> настоящего административного регламента.</w:t>
      </w:r>
    </w:p>
    <w:p w:rsidR="003E3706"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3E3706"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8F6543">
        <w:rPr>
          <w:rFonts w:ascii="Times New Roman" w:hAnsi="Times New Roman"/>
          <w:sz w:val="28"/>
          <w:szCs w:val="28"/>
          <w:lang w:eastAsia="ru-RU"/>
        </w:rPr>
        <w:t xml:space="preserve"> </w:t>
      </w:r>
      <w:r w:rsidRPr="008F6543">
        <w:rPr>
          <w:rFonts w:ascii="Times New Roman" w:hAnsi="Times New Roman"/>
          <w:sz w:val="28"/>
          <w:szCs w:val="28"/>
        </w:rPr>
        <w:t xml:space="preserve">   </w:t>
      </w:r>
      <w:r w:rsidRPr="008F6543">
        <w:rPr>
          <w:rFonts w:ascii="Times New Roman" w:hAnsi="Times New Roman"/>
          <w:sz w:val="28"/>
          <w:szCs w:val="28"/>
          <w:lang w:eastAsia="ru-RU"/>
        </w:rPr>
        <w:t>Глава 32. Продление срока действия разрешения на строительство</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1</w:t>
      </w:r>
      <w:r>
        <w:rPr>
          <w:rFonts w:ascii="Times New Roman" w:hAnsi="Times New Roman"/>
          <w:sz w:val="28"/>
          <w:szCs w:val="28"/>
          <w:lang w:eastAsia="ru-RU"/>
        </w:rPr>
        <w:t>25</w:t>
      </w:r>
      <w:r w:rsidRPr="008F6543">
        <w:rPr>
          <w:rFonts w:ascii="Times New Roman" w:hAnsi="Times New Roman"/>
          <w:sz w:val="28"/>
          <w:szCs w:val="28"/>
          <w:lang w:eastAsia="ru-RU"/>
        </w:rPr>
        <w:t xml:space="preserve">. Основанием для начала административной процедуры является </w:t>
      </w:r>
      <w:r>
        <w:rPr>
          <w:rFonts w:ascii="Times New Roman" w:hAnsi="Times New Roman"/>
          <w:sz w:val="28"/>
          <w:szCs w:val="28"/>
          <w:lang w:eastAsia="ru-RU"/>
        </w:rPr>
        <w:t>принятие решения о продлении срока действия разрешения на строительство</w:t>
      </w:r>
      <w:r w:rsidRPr="008F6543">
        <w:rPr>
          <w:rFonts w:ascii="Times New Roman" w:hAnsi="Times New Roman"/>
          <w:sz w:val="28"/>
          <w:szCs w:val="28"/>
          <w:lang w:eastAsia="ru-RU"/>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126</w:t>
      </w:r>
      <w:r w:rsidRPr="008F6543">
        <w:rPr>
          <w:rFonts w:ascii="Times New Roman" w:hAnsi="Times New Roman"/>
          <w:sz w:val="28"/>
          <w:szCs w:val="28"/>
          <w:lang w:eastAsia="ru-RU"/>
        </w:rPr>
        <w:t xml:space="preserve">. Срок действия разрешения на строительство может быть продлен при наличии заявления, поданного заявителем не менее чем за шестьдесят календарных дней до истечения срока действия разрешения. </w:t>
      </w:r>
      <w:bookmarkStart w:id="14" w:name="Par9"/>
      <w:bookmarkEnd w:id="14"/>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127</w:t>
      </w:r>
      <w:r w:rsidRPr="008F6543">
        <w:rPr>
          <w:rFonts w:ascii="Times New Roman" w:hAnsi="Times New Roman"/>
          <w:sz w:val="28"/>
          <w:szCs w:val="28"/>
          <w:lang w:eastAsia="ru-RU"/>
        </w:rPr>
        <w:t xml:space="preserve">. </w:t>
      </w:r>
      <w:r>
        <w:rPr>
          <w:rFonts w:ascii="Times New Roman" w:hAnsi="Times New Roman"/>
          <w:sz w:val="28"/>
          <w:szCs w:val="28"/>
          <w:lang w:eastAsia="ru-RU"/>
        </w:rPr>
        <w:t>Исполнительный орган</w:t>
      </w:r>
      <w:r w:rsidRPr="008F6543">
        <w:rPr>
          <w:rFonts w:ascii="Times New Roman" w:hAnsi="Times New Roman"/>
          <w:sz w:val="28"/>
          <w:szCs w:val="28"/>
          <w:lang w:eastAsia="ru-RU"/>
        </w:rPr>
        <w:t xml:space="preserve">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 а также, если заявление на продление срока действия разрешения на строительство подано менее чем за шестьдесят календарных дней до истечения срока действия такого разрешения.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128</w:t>
      </w:r>
      <w:r w:rsidRPr="008F6543">
        <w:rPr>
          <w:rFonts w:ascii="Times New Roman" w:hAnsi="Times New Roman"/>
          <w:sz w:val="28"/>
          <w:szCs w:val="28"/>
          <w:lang w:eastAsia="ru-RU"/>
        </w:rPr>
        <w:t>. Заявление о продлении срока действия разрешения на строительство подается заявителем в письменной форме на бумажном носителе, по форме</w:t>
      </w:r>
      <w:r w:rsidRPr="008F6543">
        <w:rPr>
          <w:rFonts w:ascii="Times New Roman" w:hAnsi="Times New Roman"/>
          <w:sz w:val="28"/>
          <w:szCs w:val="28"/>
        </w:rPr>
        <w:t xml:space="preserve"> согласно приложению 4 к настоящему административному регламенту.</w:t>
      </w:r>
      <w:r w:rsidRPr="008F6543">
        <w:rPr>
          <w:rFonts w:ascii="Times New Roman" w:hAnsi="Times New Roman"/>
          <w:sz w:val="28"/>
          <w:szCs w:val="28"/>
          <w:lang w:eastAsia="ru-RU"/>
        </w:rPr>
        <w:t xml:space="preserve"> </w:t>
      </w:r>
      <w:r w:rsidRPr="008F6543">
        <w:rPr>
          <w:rFonts w:ascii="Times New Roman" w:hAnsi="Times New Roman"/>
          <w:sz w:val="28"/>
          <w:szCs w:val="28"/>
          <w:lang w:eastAsia="ru-RU"/>
        </w:rPr>
        <w:br/>
        <w:t xml:space="preserve">Заявление может быть подано заявителем непосредственно в </w:t>
      </w:r>
      <w:r>
        <w:rPr>
          <w:rFonts w:ascii="Times New Roman" w:hAnsi="Times New Roman"/>
          <w:sz w:val="28"/>
          <w:szCs w:val="28"/>
          <w:lang w:eastAsia="ru-RU"/>
        </w:rPr>
        <w:t>уполномоченный орган.</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129</w:t>
      </w:r>
      <w:r w:rsidRPr="008F6543">
        <w:rPr>
          <w:rFonts w:ascii="Times New Roman" w:hAnsi="Times New Roman"/>
          <w:sz w:val="28"/>
          <w:szCs w:val="28"/>
          <w:lang w:eastAsia="ru-RU"/>
        </w:rPr>
        <w:t>. Срок рассмотрения заявления о продлении срока действия разрешения на строительство не может превышать десяти календарных дней со дня регистрации заявления.</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130</w:t>
      </w:r>
      <w:r w:rsidRPr="008F6543">
        <w:rPr>
          <w:rFonts w:ascii="Times New Roman" w:hAnsi="Times New Roman"/>
          <w:sz w:val="28"/>
          <w:szCs w:val="28"/>
          <w:lang w:eastAsia="ru-RU"/>
        </w:rPr>
        <w:t>. Исполнитель не позднее десяти календарных дней, следующих за днем регистрации заявления о продлении срока действия разрешения на строительство, делает соответствующую надпись о продлении срока действия разрешени</w:t>
      </w:r>
      <w:r>
        <w:rPr>
          <w:rFonts w:ascii="Times New Roman" w:hAnsi="Times New Roman"/>
          <w:sz w:val="28"/>
          <w:szCs w:val="28"/>
          <w:lang w:eastAsia="ru-RU"/>
        </w:rPr>
        <w:t>я на строительство на экземплярах</w:t>
      </w:r>
      <w:r w:rsidRPr="008F6543">
        <w:rPr>
          <w:rFonts w:ascii="Times New Roman" w:hAnsi="Times New Roman"/>
          <w:sz w:val="28"/>
          <w:szCs w:val="28"/>
          <w:lang w:eastAsia="ru-RU"/>
        </w:rPr>
        <w:t xml:space="preserve"> заявителя </w:t>
      </w:r>
      <w:r>
        <w:rPr>
          <w:rFonts w:ascii="Times New Roman" w:hAnsi="Times New Roman"/>
          <w:sz w:val="28"/>
          <w:szCs w:val="28"/>
          <w:lang w:eastAsia="ru-RU"/>
        </w:rPr>
        <w:t>и возвращает их заявителю либо вручает заявителю</w:t>
      </w:r>
      <w:r w:rsidRPr="008F6543">
        <w:rPr>
          <w:rFonts w:ascii="Times New Roman" w:hAnsi="Times New Roman"/>
          <w:sz w:val="28"/>
          <w:szCs w:val="28"/>
          <w:lang w:eastAsia="ru-RU"/>
        </w:rPr>
        <w:t xml:space="preserve"> уведомление об отказе в продлении срока действия разрешения на строительство</w:t>
      </w:r>
      <w:r>
        <w:rPr>
          <w:rFonts w:ascii="Times New Roman" w:hAnsi="Times New Roman"/>
          <w:sz w:val="28"/>
          <w:szCs w:val="28"/>
          <w:lang w:eastAsia="ru-RU"/>
        </w:rPr>
        <w:t>.</w:t>
      </w:r>
      <w:r w:rsidRPr="008F6543">
        <w:rPr>
          <w:rFonts w:ascii="Times New Roman" w:hAnsi="Times New Roman"/>
          <w:sz w:val="28"/>
          <w:szCs w:val="28"/>
          <w:lang w:eastAsia="ru-RU"/>
        </w:rPr>
        <w:t xml:space="preserve"> </w:t>
      </w:r>
    </w:p>
    <w:p w:rsidR="003E3706"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131. Исполнитель не позднее десяти календарных дней</w:t>
      </w:r>
      <w:r w:rsidRPr="008F6543">
        <w:rPr>
          <w:rFonts w:ascii="Times New Roman" w:hAnsi="Times New Roman"/>
          <w:sz w:val="28"/>
          <w:szCs w:val="28"/>
          <w:lang w:eastAsia="ru-RU"/>
        </w:rPr>
        <w:t xml:space="preserve">, следующих за днем регистрации заявления о продлении срока действия разрешения на </w:t>
      </w:r>
      <w:r w:rsidRPr="00EB7130">
        <w:rPr>
          <w:rFonts w:ascii="Times New Roman" w:hAnsi="Times New Roman"/>
          <w:sz w:val="28"/>
          <w:szCs w:val="28"/>
          <w:lang w:eastAsia="ru-RU"/>
        </w:rPr>
        <w:t>строительство, обязан передать д</w:t>
      </w:r>
      <w:r w:rsidR="00EB7130" w:rsidRPr="00EB7130">
        <w:rPr>
          <w:rFonts w:ascii="Times New Roman" w:hAnsi="Times New Roman"/>
          <w:sz w:val="28"/>
          <w:szCs w:val="28"/>
          <w:lang w:eastAsia="ru-RU"/>
        </w:rPr>
        <w:t>окументы, указанные в пункте 130</w:t>
      </w:r>
      <w:r>
        <w:rPr>
          <w:rFonts w:ascii="Times New Roman" w:hAnsi="Times New Roman"/>
          <w:sz w:val="28"/>
          <w:szCs w:val="28"/>
          <w:lang w:eastAsia="ru-RU"/>
        </w:rPr>
        <w:t xml:space="preserve"> настоящего административного регламента, </w:t>
      </w:r>
      <w:r w:rsidRPr="008F6543">
        <w:rPr>
          <w:rFonts w:ascii="Times New Roman" w:hAnsi="Times New Roman"/>
          <w:sz w:val="28"/>
          <w:szCs w:val="28"/>
          <w:lang w:eastAsia="ru-RU"/>
        </w:rPr>
        <w:t xml:space="preserve">уполномоченному должностному лицу </w:t>
      </w:r>
      <w:r>
        <w:rPr>
          <w:rFonts w:ascii="Times New Roman" w:hAnsi="Times New Roman"/>
          <w:sz w:val="28"/>
          <w:szCs w:val="28"/>
          <w:lang w:eastAsia="ru-RU"/>
        </w:rPr>
        <w:t>уполномоченного органа</w:t>
      </w:r>
      <w:r w:rsidRPr="008F6543">
        <w:rPr>
          <w:rFonts w:ascii="Times New Roman" w:hAnsi="Times New Roman"/>
          <w:sz w:val="28"/>
          <w:szCs w:val="28"/>
          <w:lang w:eastAsia="ru-RU"/>
        </w:rPr>
        <w:t>, выполняющему функции по приему и отправке корреспонденции, для направления в адрес заявителя почтовым отправлением с уведомлением</w:t>
      </w:r>
      <w:r>
        <w:rPr>
          <w:rFonts w:ascii="Times New Roman" w:hAnsi="Times New Roman"/>
          <w:sz w:val="28"/>
          <w:szCs w:val="28"/>
          <w:lang w:eastAsia="ru-RU"/>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p>
    <w:p w:rsidR="003E3706" w:rsidRDefault="003E3706" w:rsidP="001851FE">
      <w:pPr>
        <w:spacing w:after="0" w:line="240" w:lineRule="auto"/>
        <w:jc w:val="center"/>
        <w:rPr>
          <w:rFonts w:ascii="Times New Roman" w:hAnsi="Times New Roman"/>
          <w:sz w:val="28"/>
          <w:szCs w:val="28"/>
        </w:rPr>
      </w:pPr>
      <w:r w:rsidRPr="008F6543">
        <w:rPr>
          <w:rFonts w:ascii="Times New Roman" w:hAnsi="Times New Roman"/>
          <w:sz w:val="28"/>
          <w:szCs w:val="28"/>
        </w:rPr>
        <w:t>Глава 33. Внесение изменений в разрешение на строительство</w:t>
      </w:r>
    </w:p>
    <w:p w:rsidR="003E3706" w:rsidRPr="008F6543" w:rsidRDefault="003E3706" w:rsidP="001851FE">
      <w:pPr>
        <w:spacing w:after="0" w:line="240" w:lineRule="auto"/>
        <w:jc w:val="center"/>
        <w:rPr>
          <w:rFonts w:ascii="Times New Roman" w:hAnsi="Times New Roman"/>
          <w:sz w:val="28"/>
          <w:szCs w:val="28"/>
        </w:rPr>
      </w:pPr>
    </w:p>
    <w:p w:rsidR="003E3706" w:rsidRPr="008F6543" w:rsidRDefault="003E3706" w:rsidP="009B6F31">
      <w:pPr>
        <w:pStyle w:val="ac"/>
        <w:ind w:left="0" w:firstLine="550"/>
        <w:rPr>
          <w:rFonts w:ascii="Times New Roman" w:hAnsi="Times New Roman"/>
          <w:sz w:val="28"/>
          <w:szCs w:val="28"/>
        </w:rPr>
      </w:pPr>
      <w:r w:rsidRPr="008F6543">
        <w:rPr>
          <w:rFonts w:ascii="Times New Roman" w:hAnsi="Times New Roman"/>
          <w:sz w:val="28"/>
          <w:szCs w:val="28"/>
        </w:rPr>
        <w:t>13</w:t>
      </w:r>
      <w:r>
        <w:rPr>
          <w:rFonts w:ascii="Times New Roman" w:hAnsi="Times New Roman"/>
          <w:sz w:val="28"/>
          <w:szCs w:val="28"/>
        </w:rPr>
        <w:t>2</w:t>
      </w:r>
      <w:r w:rsidRPr="008F6543">
        <w:rPr>
          <w:rFonts w:ascii="Times New Roman" w:hAnsi="Times New Roman"/>
          <w:sz w:val="28"/>
          <w:szCs w:val="28"/>
        </w:rPr>
        <w:t xml:space="preserve">. Основанием для начала административной процедуры является </w:t>
      </w:r>
      <w:r>
        <w:rPr>
          <w:rFonts w:ascii="Times New Roman" w:hAnsi="Times New Roman"/>
          <w:sz w:val="28"/>
          <w:szCs w:val="28"/>
        </w:rPr>
        <w:t>принятие решения о внесении изменений в разрешение на строительство</w:t>
      </w:r>
      <w:r w:rsidRPr="008F6543">
        <w:rPr>
          <w:rFonts w:ascii="Times New Roman" w:hAnsi="Times New Roman"/>
          <w:sz w:val="28"/>
          <w:szCs w:val="28"/>
        </w:rPr>
        <w:t>.</w:t>
      </w:r>
    </w:p>
    <w:p w:rsidR="003E3706" w:rsidRPr="00F227C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t>133</w:t>
      </w:r>
      <w:r w:rsidRPr="008F6543">
        <w:rPr>
          <w:rFonts w:ascii="Times New Roman" w:hAnsi="Times New Roman"/>
          <w:sz w:val="28"/>
          <w:szCs w:val="28"/>
        </w:rPr>
        <w:t xml:space="preserve">. </w:t>
      </w:r>
      <w:r w:rsidRPr="00F227C3">
        <w:rPr>
          <w:rFonts w:ascii="Times New Roman" w:hAnsi="Times New Roman"/>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3706" w:rsidRPr="008F6543" w:rsidRDefault="003E3706" w:rsidP="009B6F31">
      <w:pPr>
        <w:pStyle w:val="ac"/>
        <w:ind w:left="0" w:firstLine="550"/>
        <w:rPr>
          <w:rFonts w:ascii="Times New Roman" w:hAnsi="Times New Roman"/>
          <w:sz w:val="28"/>
          <w:szCs w:val="28"/>
        </w:rPr>
      </w:pPr>
      <w:r>
        <w:rPr>
          <w:rFonts w:ascii="Times New Roman" w:hAnsi="Times New Roman"/>
          <w:sz w:val="28"/>
          <w:szCs w:val="28"/>
        </w:rPr>
        <w:t>134</w:t>
      </w:r>
      <w:r w:rsidRPr="00DD3453">
        <w:rPr>
          <w:rFonts w:ascii="Times New Roman" w:hAnsi="Times New Roman"/>
          <w:sz w:val="28"/>
          <w:szCs w:val="28"/>
        </w:rPr>
        <w:t>.</w:t>
      </w:r>
      <w:r w:rsidRPr="00DD3453">
        <w:t xml:space="preserve"> </w:t>
      </w:r>
      <w:r w:rsidRPr="00DD3453">
        <w:rPr>
          <w:rFonts w:ascii="Times New Roman" w:hAnsi="Times New Roman"/>
          <w:sz w:val="28"/>
          <w:szCs w:val="28"/>
        </w:rPr>
        <w:t>В случае образования земельного участка путем объединения земельных</w:t>
      </w:r>
      <w:r w:rsidRPr="008F6543">
        <w:rPr>
          <w:rFonts w:ascii="Times New Roman" w:hAnsi="Times New Roman"/>
          <w:sz w:val="28"/>
          <w:szCs w:val="28"/>
        </w:rPr>
        <w:t xml:space="preserve"> участков, в отношении</w:t>
      </w:r>
      <w:r>
        <w:rPr>
          <w:rFonts w:ascii="Times New Roman" w:hAnsi="Times New Roman"/>
          <w:sz w:val="28"/>
          <w:szCs w:val="28"/>
        </w:rPr>
        <w:t xml:space="preserve"> которых или одного из которых</w:t>
      </w:r>
      <w:r w:rsidRPr="008F6543">
        <w:rPr>
          <w:rFonts w:ascii="Times New Roman" w:hAnsi="Times New Roman"/>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E3706" w:rsidRPr="008F654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lastRenderedPageBreak/>
        <w:t>135</w:t>
      </w:r>
      <w:r w:rsidRPr="008F6543">
        <w:rPr>
          <w:rFonts w:ascii="Times New Roman" w:hAnsi="Times New Roman"/>
          <w:sz w:val="28"/>
          <w:szCs w:val="28"/>
        </w:rPr>
        <w:t>.</w:t>
      </w:r>
      <w:r w:rsidRPr="008F6543">
        <w:t xml:space="preserve"> </w:t>
      </w:r>
      <w:r w:rsidRPr="008F6543">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действующим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3706" w:rsidRPr="008F6543" w:rsidRDefault="003E3706" w:rsidP="009B6F31">
      <w:pPr>
        <w:pStyle w:val="ConsPlusNormal"/>
        <w:ind w:firstLine="550"/>
        <w:jc w:val="both"/>
      </w:pPr>
      <w:r>
        <w:rPr>
          <w:rFonts w:ascii="Times New Roman" w:hAnsi="Times New Roman"/>
          <w:sz w:val="28"/>
          <w:szCs w:val="28"/>
        </w:rPr>
        <w:t>136</w:t>
      </w:r>
      <w:r w:rsidRPr="008F6543">
        <w:rPr>
          <w:rFonts w:ascii="Times New Roman" w:hAnsi="Times New Roman"/>
          <w:sz w:val="28"/>
          <w:szCs w:val="28"/>
        </w:rPr>
        <w:t>.</w:t>
      </w:r>
      <w:r w:rsidRPr="008F6543">
        <w:t xml:space="preserve"> </w:t>
      </w:r>
      <w:r w:rsidRPr="008F6543">
        <w:rPr>
          <w:rFonts w:ascii="Times New Roman" w:hAnsi="Times New Roman"/>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объекта капитального строительства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3706" w:rsidRPr="002A7B6C" w:rsidRDefault="003E3706" w:rsidP="009B6F31">
      <w:pPr>
        <w:pStyle w:val="ConsPlusNormal"/>
        <w:ind w:firstLine="550"/>
        <w:jc w:val="both"/>
        <w:rPr>
          <w:rFonts w:ascii="Times New Roman" w:hAnsi="Times New Roman"/>
          <w:sz w:val="28"/>
          <w:szCs w:val="28"/>
        </w:rPr>
      </w:pPr>
      <w:r w:rsidRPr="002A7B6C">
        <w:rPr>
          <w:rFonts w:ascii="Times New Roman" w:hAnsi="Times New Roman"/>
          <w:sz w:val="28"/>
          <w:szCs w:val="28"/>
        </w:rPr>
        <w:t xml:space="preserve">137. Лица, указанные в пунктах </w:t>
      </w:r>
      <w:r w:rsidR="00FB6AF5" w:rsidRPr="002A7B6C">
        <w:rPr>
          <w:rFonts w:ascii="Times New Roman" w:hAnsi="Times New Roman"/>
          <w:sz w:val="28"/>
          <w:szCs w:val="28"/>
        </w:rPr>
        <w:t>133, 134, 135</w:t>
      </w:r>
      <w:r w:rsidRPr="002A7B6C">
        <w:rPr>
          <w:rFonts w:ascii="Times New Roman" w:hAnsi="Times New Roman"/>
          <w:sz w:val="28"/>
          <w:szCs w:val="28"/>
        </w:rPr>
        <w:t xml:space="preserve"> настоящего административного регламента, обязаны уведомить в письменной форме о переходе к ним прав на земельные участки, об образовании земельного участка исполнительный орган с указанием реквизитов:</w:t>
      </w:r>
    </w:p>
    <w:p w:rsidR="003E3706" w:rsidRPr="002A7B6C" w:rsidRDefault="003E3706" w:rsidP="009B6F31">
      <w:pPr>
        <w:pStyle w:val="ConsPlusNormal"/>
        <w:ind w:firstLine="550"/>
        <w:jc w:val="both"/>
        <w:rPr>
          <w:rFonts w:ascii="Times New Roman" w:hAnsi="Times New Roman"/>
          <w:sz w:val="28"/>
          <w:szCs w:val="28"/>
        </w:rPr>
      </w:pPr>
      <w:r w:rsidRPr="002A7B6C">
        <w:rPr>
          <w:rFonts w:ascii="Times New Roman" w:hAnsi="Times New Roman"/>
          <w:sz w:val="28"/>
          <w:szCs w:val="28"/>
        </w:rPr>
        <w:t xml:space="preserve">1) правоустанавливающих документов на такие земельные участки </w:t>
      </w:r>
      <w:r w:rsidR="00FB6AF5" w:rsidRPr="002A7B6C">
        <w:rPr>
          <w:rFonts w:ascii="Times New Roman" w:hAnsi="Times New Roman"/>
          <w:sz w:val="28"/>
          <w:szCs w:val="28"/>
        </w:rPr>
        <w:t>в случае, указанном в пункте 133</w:t>
      </w:r>
      <w:r w:rsidRPr="002A7B6C">
        <w:rPr>
          <w:rFonts w:ascii="Times New Roman" w:hAnsi="Times New Roman"/>
          <w:sz w:val="28"/>
          <w:szCs w:val="28"/>
        </w:rPr>
        <w:t xml:space="preserve"> настоящего административного регламента;</w:t>
      </w:r>
    </w:p>
    <w:p w:rsidR="003E3706" w:rsidRPr="002A7B6C" w:rsidRDefault="003E3706" w:rsidP="009B6F31">
      <w:pPr>
        <w:pStyle w:val="ConsPlusNormal"/>
        <w:ind w:firstLine="550"/>
        <w:jc w:val="both"/>
        <w:rPr>
          <w:rFonts w:ascii="Times New Roman" w:hAnsi="Times New Roman"/>
          <w:sz w:val="28"/>
          <w:szCs w:val="28"/>
        </w:rPr>
      </w:pPr>
      <w:r w:rsidRPr="002A7B6C">
        <w:rPr>
          <w:rFonts w:ascii="Times New Roman" w:hAnsi="Times New Roman"/>
          <w:sz w:val="28"/>
          <w:szCs w:val="28"/>
        </w:rPr>
        <w:t>2) решения об образовании земельных участков в случа</w:t>
      </w:r>
      <w:r w:rsidR="00FB6AF5" w:rsidRPr="002A7B6C">
        <w:rPr>
          <w:rFonts w:ascii="Times New Roman" w:hAnsi="Times New Roman"/>
          <w:sz w:val="28"/>
          <w:szCs w:val="28"/>
        </w:rPr>
        <w:t>ях, предусмотренных пунктами 134, 135</w:t>
      </w:r>
      <w:r w:rsidRPr="002A7B6C">
        <w:rPr>
          <w:rFonts w:ascii="Times New Roman" w:hAnsi="Times New Roman"/>
          <w:sz w:val="28"/>
          <w:szCs w:val="28"/>
        </w:rPr>
        <w:t xml:space="preserve"> настоящего административного регламента, если в соответствии с земельным </w:t>
      </w:r>
      <w:hyperlink r:id="rId20" w:history="1">
        <w:r w:rsidRPr="002A7B6C">
          <w:rPr>
            <w:rFonts w:ascii="Times New Roman" w:hAnsi="Times New Roman"/>
            <w:sz w:val="28"/>
            <w:szCs w:val="28"/>
          </w:rPr>
          <w:t>законодательством</w:t>
        </w:r>
      </w:hyperlink>
      <w:r w:rsidRPr="002A7B6C">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3706" w:rsidRPr="002A7B6C" w:rsidRDefault="003E3706" w:rsidP="009B6F31">
      <w:pPr>
        <w:pStyle w:val="ConsPlusNormal"/>
        <w:ind w:firstLine="550"/>
        <w:jc w:val="both"/>
        <w:rPr>
          <w:rFonts w:ascii="Times New Roman" w:hAnsi="Times New Roman"/>
          <w:sz w:val="28"/>
          <w:szCs w:val="28"/>
        </w:rPr>
      </w:pPr>
      <w:r w:rsidRPr="002A7B6C">
        <w:rPr>
          <w:rFonts w:ascii="Times New Roman" w:hAnsi="Times New Roman"/>
          <w:sz w:val="28"/>
          <w:szCs w:val="28"/>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w:t>
      </w:r>
      <w:r w:rsidR="00FB6AF5" w:rsidRPr="002A7B6C">
        <w:rPr>
          <w:rFonts w:ascii="Times New Roman" w:hAnsi="Times New Roman"/>
          <w:sz w:val="28"/>
          <w:szCs w:val="28"/>
        </w:rPr>
        <w:t>чае, предусмотренном пунктом 135</w:t>
      </w:r>
      <w:r w:rsidRPr="002A7B6C">
        <w:rPr>
          <w:rFonts w:ascii="Times New Roman" w:hAnsi="Times New Roman"/>
          <w:sz w:val="28"/>
          <w:szCs w:val="28"/>
        </w:rPr>
        <w:t xml:space="preserve"> настоящего административного регламента;</w:t>
      </w:r>
    </w:p>
    <w:p w:rsidR="003E3706" w:rsidRPr="008F6543" w:rsidRDefault="003E3706" w:rsidP="009B6F31">
      <w:pPr>
        <w:pStyle w:val="ConsPlusNormal"/>
        <w:ind w:firstLine="550"/>
        <w:jc w:val="both"/>
        <w:rPr>
          <w:rFonts w:ascii="Times New Roman" w:hAnsi="Times New Roman"/>
          <w:sz w:val="28"/>
          <w:szCs w:val="28"/>
        </w:rPr>
      </w:pPr>
      <w:r w:rsidRPr="002A7B6C">
        <w:rPr>
          <w:rFonts w:ascii="Times New Roman" w:hAnsi="Times New Roman"/>
          <w:sz w:val="28"/>
          <w:szCs w:val="28"/>
        </w:rPr>
        <w:t>138.  Лица,</w:t>
      </w:r>
      <w:r w:rsidR="00FB6AF5" w:rsidRPr="002A7B6C">
        <w:rPr>
          <w:rFonts w:ascii="Times New Roman" w:hAnsi="Times New Roman"/>
          <w:sz w:val="28"/>
          <w:szCs w:val="28"/>
        </w:rPr>
        <w:t xml:space="preserve"> указанные в пунктах 133, 134, 135</w:t>
      </w:r>
      <w:r w:rsidRPr="002A7B6C">
        <w:rPr>
          <w:rFonts w:ascii="Times New Roman" w:hAnsi="Times New Roman"/>
          <w:sz w:val="28"/>
          <w:szCs w:val="28"/>
        </w:rPr>
        <w:t xml:space="preserve"> настоящего административного регламента вправе представить в исполнительный орган копии докуме</w:t>
      </w:r>
      <w:r w:rsidR="002A7B6C" w:rsidRPr="002A7B6C">
        <w:rPr>
          <w:rFonts w:ascii="Times New Roman" w:hAnsi="Times New Roman"/>
          <w:sz w:val="28"/>
          <w:szCs w:val="28"/>
        </w:rPr>
        <w:t>нтов, предусмотренных пунктом 36</w:t>
      </w:r>
      <w:r w:rsidRPr="002A7B6C">
        <w:rPr>
          <w:rFonts w:ascii="Times New Roman" w:hAnsi="Times New Roman"/>
          <w:sz w:val="28"/>
          <w:szCs w:val="28"/>
        </w:rPr>
        <w:t xml:space="preserve"> настоящего</w:t>
      </w:r>
      <w:r w:rsidRPr="008F6543">
        <w:rPr>
          <w:rFonts w:ascii="Times New Roman" w:hAnsi="Times New Roman"/>
          <w:sz w:val="28"/>
          <w:szCs w:val="28"/>
        </w:rPr>
        <w:t xml:space="preserve"> административного регламента</w:t>
      </w:r>
      <w:r>
        <w:rPr>
          <w:rFonts w:ascii="Times New Roman" w:hAnsi="Times New Roman"/>
          <w:sz w:val="28"/>
          <w:szCs w:val="28"/>
        </w:rPr>
        <w:t>,</w:t>
      </w:r>
      <w:r w:rsidRPr="008F6543">
        <w:rPr>
          <w:rFonts w:ascii="Times New Roman" w:hAnsi="Times New Roman"/>
          <w:sz w:val="28"/>
          <w:szCs w:val="28"/>
        </w:rPr>
        <w:t xml:space="preserve"> одновременно с уведомлением о переходе прав на земельные участки или уведомлением об образовании земельного участка </w:t>
      </w:r>
    </w:p>
    <w:p w:rsidR="003E3706" w:rsidRPr="008F654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t>139</w:t>
      </w:r>
      <w:r w:rsidRPr="008F6543">
        <w:rPr>
          <w:rFonts w:ascii="Times New Roman" w:hAnsi="Times New Roman"/>
          <w:sz w:val="28"/>
          <w:szCs w:val="28"/>
        </w:rPr>
        <w:t>. В случае, если документы, предусмотренные пунктом 3</w:t>
      </w:r>
      <w:r>
        <w:rPr>
          <w:rFonts w:ascii="Times New Roman" w:hAnsi="Times New Roman"/>
          <w:sz w:val="28"/>
          <w:szCs w:val="28"/>
        </w:rPr>
        <w:t>7</w:t>
      </w:r>
      <w:r w:rsidRPr="008F6543">
        <w:rPr>
          <w:rFonts w:ascii="Times New Roman" w:hAnsi="Times New Roman"/>
          <w:sz w:val="28"/>
          <w:szCs w:val="28"/>
        </w:rPr>
        <w:t xml:space="preserve"> настоящего </w:t>
      </w:r>
      <w:r w:rsidRPr="008F6543">
        <w:rPr>
          <w:rFonts w:ascii="Times New Roman" w:hAnsi="Times New Roman"/>
          <w:sz w:val="28"/>
          <w:szCs w:val="28"/>
        </w:rPr>
        <w:lastRenderedPageBreak/>
        <w:t xml:space="preserve">административного регламента, не представлены заявителем, </w:t>
      </w:r>
      <w:r>
        <w:rPr>
          <w:rFonts w:ascii="Times New Roman" w:hAnsi="Times New Roman"/>
          <w:sz w:val="28"/>
          <w:szCs w:val="28"/>
        </w:rPr>
        <w:t>исполнительный орган обязан</w:t>
      </w:r>
      <w:r w:rsidRPr="008F6543">
        <w:rPr>
          <w:rFonts w:ascii="Times New Roman" w:hAnsi="Times New Roman"/>
          <w:sz w:val="28"/>
          <w:szCs w:val="28"/>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E3706" w:rsidRPr="008F654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t>140</w:t>
      </w:r>
      <w:r w:rsidRPr="008F6543">
        <w:rPr>
          <w:rFonts w:ascii="Times New Roman" w:hAnsi="Times New Roman"/>
          <w:sz w:val="28"/>
          <w:szCs w:val="28"/>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rFonts w:ascii="Times New Roman" w:hAnsi="Times New Roman"/>
          <w:sz w:val="28"/>
          <w:szCs w:val="28"/>
        </w:rPr>
        <w:t>исполнительный орган</w:t>
      </w:r>
      <w:r w:rsidRPr="008F6543">
        <w:rPr>
          <w:rFonts w:ascii="Times New Roman" w:hAnsi="Times New Roman"/>
          <w:sz w:val="28"/>
          <w:szCs w:val="28"/>
        </w:rPr>
        <w:t xml:space="preserve"> обязано представить лицо, указанное в пункте 1</w:t>
      </w:r>
      <w:r>
        <w:rPr>
          <w:rFonts w:ascii="Times New Roman" w:hAnsi="Times New Roman"/>
          <w:sz w:val="28"/>
          <w:szCs w:val="28"/>
        </w:rPr>
        <w:t>42</w:t>
      </w:r>
      <w:r w:rsidRPr="008F6543">
        <w:rPr>
          <w:rFonts w:ascii="Times New Roman" w:hAnsi="Times New Roman"/>
          <w:sz w:val="28"/>
          <w:szCs w:val="28"/>
        </w:rPr>
        <w:t xml:space="preserve"> настоящего административного регламента.</w:t>
      </w:r>
    </w:p>
    <w:p w:rsidR="003E3706" w:rsidRPr="008F654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t>141</w:t>
      </w:r>
      <w:r w:rsidRPr="008F6543">
        <w:rPr>
          <w:rFonts w:ascii="Times New Roman" w:hAnsi="Times New Roman"/>
          <w:sz w:val="28"/>
          <w:szCs w:val="28"/>
        </w:rPr>
        <w:t>. В срок не более чем десять рабочих дней со дня получения уведомления, указанного в пункте 3</w:t>
      </w:r>
      <w:r>
        <w:rPr>
          <w:rFonts w:ascii="Times New Roman" w:hAnsi="Times New Roman"/>
          <w:sz w:val="28"/>
          <w:szCs w:val="28"/>
        </w:rPr>
        <w:t>7</w:t>
      </w:r>
      <w:r w:rsidRPr="008F6543">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исполнительный орган</w:t>
      </w:r>
      <w:r w:rsidRPr="008F6543">
        <w:rPr>
          <w:rFonts w:ascii="Times New Roman" w:hAnsi="Times New Roman"/>
          <w:sz w:val="28"/>
          <w:szCs w:val="28"/>
        </w:rPr>
        <w:t xml:space="preserve"> принимает решение о внесении изменений в разрешение на строительство.</w:t>
      </w:r>
    </w:p>
    <w:p w:rsidR="003E3706" w:rsidRPr="008F6543" w:rsidRDefault="003E3706" w:rsidP="009B6F31">
      <w:pPr>
        <w:pStyle w:val="ConsPlusNormal"/>
        <w:ind w:firstLine="550"/>
        <w:jc w:val="both"/>
        <w:rPr>
          <w:rFonts w:ascii="Times New Roman" w:hAnsi="Times New Roman"/>
          <w:sz w:val="28"/>
          <w:szCs w:val="28"/>
        </w:rPr>
      </w:pPr>
      <w:r>
        <w:rPr>
          <w:rFonts w:ascii="Times New Roman" w:hAnsi="Times New Roman"/>
          <w:sz w:val="28"/>
          <w:szCs w:val="28"/>
        </w:rPr>
        <w:t>142</w:t>
      </w:r>
      <w:r w:rsidRPr="008F6543">
        <w:rPr>
          <w:rFonts w:ascii="Times New Roman" w:hAnsi="Times New Roman"/>
          <w:sz w:val="28"/>
          <w:szCs w:val="28"/>
        </w:rPr>
        <w:t>. Основанием для отказа во внесении изменений в разрешение на строительство является:</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 xml:space="preserve">1) отсутствие в уведомлении о переходе прав на земельный участок или уведомлении об образовании земельного участка реквизитов документов, </w:t>
      </w:r>
      <w:r w:rsidRPr="00EB33CF">
        <w:rPr>
          <w:rFonts w:ascii="Times New Roman" w:hAnsi="Times New Roman"/>
          <w:sz w:val="28"/>
          <w:szCs w:val="28"/>
        </w:rPr>
        <w:t>предусмотренны</w:t>
      </w:r>
      <w:r w:rsidR="00EB33CF" w:rsidRPr="00EB33CF">
        <w:rPr>
          <w:rFonts w:ascii="Times New Roman" w:hAnsi="Times New Roman"/>
          <w:sz w:val="28"/>
          <w:szCs w:val="28"/>
        </w:rPr>
        <w:t>х подпунктами 1, 2, 3 пункта 100</w:t>
      </w:r>
      <w:r w:rsidRPr="00EB33CF">
        <w:rPr>
          <w:rFonts w:ascii="Times New Roman" w:hAnsi="Times New Roman"/>
          <w:sz w:val="28"/>
          <w:szCs w:val="28"/>
        </w:rPr>
        <w:t xml:space="preserve"> настоящего</w:t>
      </w:r>
      <w:r w:rsidRPr="008F6543">
        <w:rPr>
          <w:rFonts w:ascii="Times New Roman" w:hAnsi="Times New Roman"/>
          <w:sz w:val="28"/>
          <w:szCs w:val="28"/>
        </w:rPr>
        <w:t xml:space="preserve"> административного регламента, или отсутствие правоустанавливающего документа на земельный участок в случае, указанном в пункте 14</w:t>
      </w:r>
      <w:r>
        <w:rPr>
          <w:rFonts w:ascii="Times New Roman" w:hAnsi="Times New Roman"/>
          <w:sz w:val="28"/>
          <w:szCs w:val="28"/>
        </w:rPr>
        <w:t>4</w:t>
      </w:r>
      <w:r w:rsidRPr="008F6543">
        <w:rPr>
          <w:rFonts w:ascii="Times New Roman" w:hAnsi="Times New Roman"/>
          <w:sz w:val="28"/>
          <w:szCs w:val="28"/>
        </w:rPr>
        <w:t xml:space="preserve"> настоящего административного регламента;</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w:t>
      </w:r>
      <w:r w:rsidRPr="00B70329">
        <w:rPr>
          <w:rFonts w:ascii="Times New Roman" w:hAnsi="Times New Roman"/>
          <w:sz w:val="28"/>
          <w:szCs w:val="28"/>
        </w:rPr>
        <w:t>слу</w:t>
      </w:r>
      <w:r w:rsidR="00B70329" w:rsidRPr="00B70329">
        <w:rPr>
          <w:rFonts w:ascii="Times New Roman" w:hAnsi="Times New Roman"/>
          <w:sz w:val="28"/>
          <w:szCs w:val="28"/>
        </w:rPr>
        <w:t>чае, предусмотренном пунктом 135</w:t>
      </w:r>
      <w:r w:rsidRPr="00B70329">
        <w:rPr>
          <w:rFonts w:ascii="Times New Roman" w:hAnsi="Times New Roman"/>
          <w:sz w:val="28"/>
          <w:szCs w:val="28"/>
        </w:rPr>
        <w:t xml:space="preserve"> настоящего административного</w:t>
      </w:r>
      <w:r w:rsidRPr="008F6543">
        <w:rPr>
          <w:rFonts w:ascii="Times New Roman" w:hAnsi="Times New Roman"/>
          <w:sz w:val="28"/>
          <w:szCs w:val="28"/>
        </w:rPr>
        <w:t xml:space="preserve"> регламента.</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43</w:t>
      </w:r>
      <w:r w:rsidRPr="008F6543">
        <w:rPr>
          <w:rFonts w:ascii="Times New Roman" w:hAnsi="Times New Roman"/>
          <w:sz w:val="28"/>
          <w:szCs w:val="28"/>
        </w:rPr>
        <w:t xml:space="preserve">. В течение пяти рабочих дней со дня принятия решения о </w:t>
      </w:r>
      <w:r>
        <w:rPr>
          <w:rFonts w:ascii="Times New Roman" w:hAnsi="Times New Roman"/>
          <w:sz w:val="28"/>
          <w:szCs w:val="28"/>
        </w:rPr>
        <w:t>внесении</w:t>
      </w:r>
      <w:r w:rsidRPr="008F6543">
        <w:rPr>
          <w:rFonts w:ascii="Times New Roman" w:hAnsi="Times New Roman"/>
          <w:sz w:val="28"/>
          <w:szCs w:val="28"/>
        </w:rPr>
        <w:t xml:space="preserve"> изменени</w:t>
      </w:r>
      <w:r>
        <w:rPr>
          <w:rFonts w:ascii="Times New Roman" w:hAnsi="Times New Roman"/>
          <w:sz w:val="28"/>
          <w:szCs w:val="28"/>
        </w:rPr>
        <w:t>й в разрешение на строительство исполнительный орган</w:t>
      </w:r>
      <w:r w:rsidRPr="008F6543">
        <w:rPr>
          <w:rFonts w:ascii="Times New Roman" w:hAnsi="Times New Roman"/>
          <w:sz w:val="28"/>
          <w:szCs w:val="28"/>
        </w:rPr>
        <w:t xml:space="preserve"> </w:t>
      </w:r>
      <w:r>
        <w:rPr>
          <w:rFonts w:ascii="Times New Roman" w:hAnsi="Times New Roman"/>
          <w:sz w:val="28"/>
          <w:szCs w:val="28"/>
        </w:rPr>
        <w:t xml:space="preserve">письменно </w:t>
      </w:r>
      <w:r w:rsidRPr="008F6543">
        <w:rPr>
          <w:rFonts w:ascii="Times New Roman" w:hAnsi="Times New Roman"/>
          <w:sz w:val="28"/>
          <w:szCs w:val="28"/>
        </w:rPr>
        <w:t>уведомляет о так</w:t>
      </w:r>
      <w:r>
        <w:rPr>
          <w:rFonts w:ascii="Times New Roman" w:hAnsi="Times New Roman"/>
          <w:sz w:val="28"/>
          <w:szCs w:val="28"/>
        </w:rPr>
        <w:t>ом решении</w:t>
      </w:r>
      <w:r w:rsidRPr="008F6543">
        <w:rPr>
          <w:rFonts w:ascii="Times New Roman" w:hAnsi="Times New Roman"/>
          <w:sz w:val="28"/>
          <w:szCs w:val="28"/>
        </w:rPr>
        <w:t>:</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2)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3E3706" w:rsidRPr="008F6543" w:rsidRDefault="003E3706" w:rsidP="009B6F31">
      <w:pPr>
        <w:pStyle w:val="ConsPlusNormal"/>
        <w:ind w:firstLine="550"/>
        <w:jc w:val="both"/>
        <w:rPr>
          <w:rFonts w:ascii="Times New Roman" w:hAnsi="Times New Roman"/>
          <w:sz w:val="28"/>
          <w:szCs w:val="28"/>
        </w:rPr>
      </w:pPr>
      <w:r w:rsidRPr="008F6543">
        <w:rPr>
          <w:rFonts w:ascii="Times New Roman" w:hAnsi="Times New Roman"/>
          <w:sz w:val="28"/>
          <w:szCs w:val="28"/>
        </w:rPr>
        <w:t>3) застройщика в случае внесения изменений в разрешение на строительство.</w:t>
      </w:r>
    </w:p>
    <w:p w:rsidR="003E3706" w:rsidRDefault="003E3706" w:rsidP="001851FE">
      <w:pPr>
        <w:autoSpaceDE w:val="0"/>
        <w:autoSpaceDN w:val="0"/>
        <w:adjustRightInd w:val="0"/>
        <w:spacing w:after="0" w:line="240" w:lineRule="auto"/>
        <w:ind w:firstLine="540"/>
        <w:jc w:val="center"/>
        <w:rPr>
          <w:rFonts w:ascii="Times New Roman" w:hAnsi="Times New Roman"/>
          <w:sz w:val="28"/>
          <w:szCs w:val="28"/>
          <w:lang w:eastAsia="ru-RU"/>
        </w:rPr>
      </w:pPr>
    </w:p>
    <w:p w:rsidR="003E3706" w:rsidRDefault="003E3706" w:rsidP="001851FE">
      <w:pPr>
        <w:autoSpaceDE w:val="0"/>
        <w:autoSpaceDN w:val="0"/>
        <w:adjustRightInd w:val="0"/>
        <w:spacing w:after="0" w:line="240" w:lineRule="auto"/>
        <w:ind w:firstLine="540"/>
        <w:jc w:val="center"/>
        <w:rPr>
          <w:rFonts w:ascii="Times New Roman" w:hAnsi="Times New Roman"/>
          <w:sz w:val="28"/>
          <w:szCs w:val="28"/>
          <w:lang w:eastAsia="ru-RU"/>
        </w:rPr>
      </w:pPr>
      <w:r w:rsidRPr="008F6543">
        <w:rPr>
          <w:rFonts w:ascii="Times New Roman" w:hAnsi="Times New Roman"/>
          <w:sz w:val="28"/>
          <w:szCs w:val="28"/>
          <w:lang w:eastAsia="ru-RU"/>
        </w:rPr>
        <w:t>Глава 34. Прекращение действия разрешения на строительство</w:t>
      </w:r>
    </w:p>
    <w:p w:rsidR="003E3706" w:rsidRPr="008F6543" w:rsidRDefault="003E3706" w:rsidP="001851FE">
      <w:pPr>
        <w:autoSpaceDE w:val="0"/>
        <w:autoSpaceDN w:val="0"/>
        <w:adjustRightInd w:val="0"/>
        <w:spacing w:after="0" w:line="240" w:lineRule="auto"/>
        <w:ind w:firstLine="540"/>
        <w:jc w:val="center"/>
        <w:rPr>
          <w:rFonts w:ascii="Times New Roman" w:hAnsi="Times New Roman"/>
          <w:sz w:val="28"/>
          <w:szCs w:val="28"/>
          <w:lang w:eastAsia="ru-RU"/>
        </w:rPr>
      </w:pPr>
    </w:p>
    <w:p w:rsidR="003E3706"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144.</w:t>
      </w:r>
      <w:r w:rsidRPr="008F6543">
        <w:rPr>
          <w:rFonts w:ascii="Times New Roman" w:hAnsi="Times New Roman"/>
          <w:sz w:val="28"/>
          <w:szCs w:val="28"/>
        </w:rPr>
        <w:t xml:space="preserve"> Действие разрешения на строительство прекращается на основании решения </w:t>
      </w:r>
      <w:r>
        <w:rPr>
          <w:rFonts w:ascii="Times New Roman" w:hAnsi="Times New Roman"/>
          <w:sz w:val="28"/>
          <w:szCs w:val="28"/>
        </w:rPr>
        <w:t>исполнительного органа</w:t>
      </w:r>
      <w:r w:rsidRPr="008F6543">
        <w:rPr>
          <w:rFonts w:ascii="Times New Roman" w:hAnsi="Times New Roman"/>
          <w:sz w:val="28"/>
          <w:szCs w:val="28"/>
        </w:rPr>
        <w:t xml:space="preserve"> в случае:</w:t>
      </w:r>
    </w:p>
    <w:p w:rsidR="003E3706" w:rsidRPr="008F6543" w:rsidRDefault="003E3706" w:rsidP="001851FE">
      <w:pPr>
        <w:pStyle w:val="ConsPlusNormal"/>
        <w:ind w:firstLine="540"/>
        <w:jc w:val="both"/>
        <w:rPr>
          <w:rFonts w:ascii="Times New Roman" w:hAnsi="Times New Roman"/>
          <w:sz w:val="28"/>
          <w:szCs w:val="28"/>
        </w:rPr>
      </w:pPr>
      <w:r w:rsidRPr="008F6543">
        <w:rPr>
          <w:rFonts w:ascii="Times New Roman" w:hAnsi="Times New Roman"/>
          <w:sz w:val="28"/>
          <w:szCs w:val="28"/>
        </w:rPr>
        <w:t xml:space="preserve">1)  принудительного прекращения права собственности и иных прав на земельные участки, в том числе изъятия земельных участков для </w:t>
      </w:r>
      <w:r w:rsidRPr="008F6543">
        <w:rPr>
          <w:rFonts w:ascii="Times New Roman" w:hAnsi="Times New Roman"/>
          <w:sz w:val="28"/>
          <w:szCs w:val="28"/>
        </w:rPr>
        <w:lastRenderedPageBreak/>
        <w:t>государственных или муниципальных нужд;</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2) отказа от права собственности и иных прав на земельные участки;</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bookmarkStart w:id="15" w:name="Par4"/>
      <w:bookmarkEnd w:id="15"/>
      <w:r w:rsidRPr="008F6543">
        <w:rPr>
          <w:rFonts w:ascii="Times New Roman" w:hAnsi="Times New Roman"/>
          <w:sz w:val="28"/>
          <w:szCs w:val="28"/>
        </w:rPr>
        <w:t>3) расторжения договора аренды и иных договоров, на основании которых у заявителя возникли права на земельный участок.</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bookmarkStart w:id="16" w:name="Par7"/>
      <w:bookmarkEnd w:id="16"/>
      <w:r>
        <w:rPr>
          <w:rFonts w:ascii="Times New Roman" w:hAnsi="Times New Roman"/>
          <w:sz w:val="28"/>
          <w:szCs w:val="28"/>
        </w:rPr>
        <w:t>145</w:t>
      </w:r>
      <w:r w:rsidRPr="008F6543">
        <w:rPr>
          <w:rFonts w:ascii="Times New Roman" w:hAnsi="Times New Roman"/>
          <w:sz w:val="28"/>
          <w:szCs w:val="28"/>
        </w:rPr>
        <w:t xml:space="preserve">. </w:t>
      </w:r>
      <w:r>
        <w:rPr>
          <w:rFonts w:ascii="Times New Roman" w:hAnsi="Times New Roman"/>
          <w:sz w:val="28"/>
          <w:szCs w:val="28"/>
        </w:rPr>
        <w:t>Исполнительный орган</w:t>
      </w:r>
      <w:r w:rsidRPr="008F6543">
        <w:rPr>
          <w:rFonts w:ascii="Times New Roman" w:hAnsi="Times New Roman"/>
          <w:sz w:val="28"/>
          <w:szCs w:val="28"/>
        </w:rPr>
        <w:t xml:space="preserve">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w:t>
      </w:r>
    </w:p>
    <w:p w:rsidR="003E3706" w:rsidRPr="008F6543" w:rsidRDefault="003E3706" w:rsidP="001851F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146</w:t>
      </w:r>
      <w:r w:rsidRPr="008F6543">
        <w:rPr>
          <w:rFonts w:ascii="Times New Roman" w:hAnsi="Times New Roman"/>
          <w:sz w:val="28"/>
          <w:szCs w:val="28"/>
        </w:rPr>
        <w:t>.  Росреестр предоставляет сведения о государственной регистрации прекращения прав на земельные участки по основаниям, указанным в подпунктах 1-3 пункта 1</w:t>
      </w:r>
      <w:r>
        <w:rPr>
          <w:rFonts w:ascii="Times New Roman" w:hAnsi="Times New Roman"/>
          <w:sz w:val="28"/>
          <w:szCs w:val="28"/>
        </w:rPr>
        <w:t>48</w:t>
      </w:r>
      <w:r w:rsidRPr="008F6543">
        <w:rPr>
          <w:rFonts w:ascii="Times New Roman" w:hAnsi="Times New Roman"/>
          <w:sz w:val="28"/>
          <w:szCs w:val="28"/>
        </w:rPr>
        <w:t xml:space="preserve"> настоящего административного регламента, посредством обеспечения доступа </w:t>
      </w:r>
      <w:r>
        <w:rPr>
          <w:rFonts w:ascii="Times New Roman" w:hAnsi="Times New Roman"/>
          <w:sz w:val="28"/>
          <w:szCs w:val="28"/>
        </w:rPr>
        <w:t>исполнительного органа</w:t>
      </w:r>
      <w:r w:rsidRPr="008F6543">
        <w:rPr>
          <w:rFonts w:ascii="Times New Roman" w:hAnsi="Times New Roman"/>
          <w:sz w:val="28"/>
          <w:szCs w:val="28"/>
        </w:rPr>
        <w:t xml:space="preserve"> к информационному ресурсу, содержащему сведения Единого государственного реестра прав на недвижимое имущество и сделок с ним.</w:t>
      </w:r>
    </w:p>
    <w:p w:rsidR="003E3706" w:rsidRPr="00BF3B92" w:rsidRDefault="003E3706" w:rsidP="001851F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147</w:t>
      </w:r>
      <w:r w:rsidRPr="008F6543">
        <w:rPr>
          <w:rFonts w:ascii="Times New Roman" w:hAnsi="Times New Roman"/>
          <w:sz w:val="28"/>
          <w:szCs w:val="28"/>
        </w:rPr>
        <w:t xml:space="preserve">. </w:t>
      </w:r>
      <w:r>
        <w:rPr>
          <w:rFonts w:ascii="Times New Roman" w:hAnsi="Times New Roman"/>
          <w:sz w:val="28"/>
          <w:szCs w:val="28"/>
        </w:rPr>
        <w:t>Исполнительным органом</w:t>
      </w:r>
      <w:r w:rsidRPr="008F6543">
        <w:rPr>
          <w:rFonts w:ascii="Times New Roman" w:hAnsi="Times New Roman"/>
          <w:sz w:val="28"/>
          <w:szCs w:val="28"/>
        </w:rPr>
        <w:t xml:space="preserve"> принимается решение о прекращении действия разрешения на строительство в срок, указанный в пункте 1</w:t>
      </w:r>
      <w:r>
        <w:rPr>
          <w:rFonts w:ascii="Times New Roman" w:hAnsi="Times New Roman"/>
          <w:sz w:val="28"/>
          <w:szCs w:val="28"/>
        </w:rPr>
        <w:t>49</w:t>
      </w:r>
      <w:r w:rsidRPr="008F6543">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r w:rsidRPr="008F6543">
        <w:rPr>
          <w:rFonts w:ascii="Times New Roman" w:hAnsi="Times New Roman"/>
          <w:sz w:val="28"/>
          <w:szCs w:val="28"/>
        </w:rPr>
        <w:t xml:space="preserve"> при получении уведомления исполнительного органа государственной власти или органа местного самоуправления, </w:t>
      </w:r>
      <w:r w:rsidRPr="00BF3B92">
        <w:rPr>
          <w:rFonts w:ascii="Times New Roman" w:hAnsi="Times New Roman"/>
          <w:sz w:val="28"/>
          <w:szCs w:val="28"/>
        </w:rPr>
        <w:t>принявшего решение о прекращении прав на земельный участок.</w:t>
      </w:r>
    </w:p>
    <w:p w:rsidR="003E3706" w:rsidRPr="008F6543" w:rsidRDefault="003E3706" w:rsidP="001851FE">
      <w:pPr>
        <w:pStyle w:val="ConsPlusNormal"/>
        <w:ind w:firstLine="567"/>
        <w:jc w:val="both"/>
        <w:rPr>
          <w:rFonts w:ascii="Times New Roman" w:hAnsi="Times New Roman"/>
          <w:sz w:val="28"/>
          <w:szCs w:val="28"/>
        </w:rPr>
      </w:pPr>
      <w:r>
        <w:rPr>
          <w:rFonts w:ascii="Times New Roman" w:hAnsi="Times New Roman"/>
          <w:sz w:val="28"/>
          <w:szCs w:val="28"/>
        </w:rPr>
        <w:t>148</w:t>
      </w:r>
      <w:r w:rsidRPr="00BF3B92">
        <w:rPr>
          <w:rFonts w:ascii="Times New Roman" w:hAnsi="Times New Roman"/>
          <w:sz w:val="28"/>
          <w:szCs w:val="28"/>
        </w:rPr>
        <w:t>.</w:t>
      </w:r>
      <w:r>
        <w:rPr>
          <w:rFonts w:ascii="Times New Roman" w:hAnsi="Times New Roman"/>
          <w:color w:val="FF0000"/>
          <w:sz w:val="28"/>
          <w:szCs w:val="28"/>
        </w:rPr>
        <w:t xml:space="preserve"> </w:t>
      </w:r>
      <w:r w:rsidRPr="008F6543">
        <w:rPr>
          <w:rFonts w:ascii="Times New Roman" w:hAnsi="Times New Roman"/>
          <w:sz w:val="28"/>
          <w:szCs w:val="28"/>
        </w:rPr>
        <w:t xml:space="preserve">В течение пяти рабочих дней со дня принятия решения о прекращении действия разрешения на строительство </w:t>
      </w:r>
      <w:r>
        <w:rPr>
          <w:rFonts w:ascii="Times New Roman" w:hAnsi="Times New Roman"/>
          <w:sz w:val="28"/>
          <w:szCs w:val="28"/>
        </w:rPr>
        <w:t>исполнительный орган</w:t>
      </w:r>
      <w:r w:rsidRPr="008F6543">
        <w:rPr>
          <w:rFonts w:ascii="Times New Roman" w:hAnsi="Times New Roman"/>
          <w:sz w:val="28"/>
          <w:szCs w:val="28"/>
        </w:rPr>
        <w:t xml:space="preserve"> уведомляет о таком решении:</w:t>
      </w:r>
    </w:p>
    <w:p w:rsidR="003E3706" w:rsidRPr="008F6543"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p>
    <w:p w:rsidR="003E3706" w:rsidRPr="008F6543" w:rsidRDefault="003E3706" w:rsidP="001851FE">
      <w:pPr>
        <w:pStyle w:val="ConsPlusNormal"/>
        <w:ind w:firstLine="709"/>
        <w:jc w:val="both"/>
        <w:rPr>
          <w:rFonts w:ascii="Times New Roman" w:hAnsi="Times New Roman"/>
          <w:sz w:val="28"/>
          <w:szCs w:val="28"/>
        </w:rPr>
      </w:pPr>
      <w:r w:rsidRPr="008F6543">
        <w:rPr>
          <w:rFonts w:ascii="Times New Roman" w:hAnsi="Times New Roman"/>
          <w:sz w:val="28"/>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p>
    <w:p w:rsidR="003E3706" w:rsidRDefault="003E3706" w:rsidP="001851FE">
      <w:pPr>
        <w:autoSpaceDE w:val="0"/>
        <w:autoSpaceDN w:val="0"/>
        <w:adjustRightInd w:val="0"/>
        <w:spacing w:after="0" w:line="240" w:lineRule="auto"/>
        <w:ind w:firstLine="539"/>
        <w:jc w:val="center"/>
        <w:rPr>
          <w:rFonts w:ascii="Times New Roman" w:hAnsi="Times New Roman"/>
          <w:sz w:val="28"/>
          <w:szCs w:val="28"/>
        </w:rPr>
      </w:pPr>
      <w:r w:rsidRPr="008F6543">
        <w:rPr>
          <w:rFonts w:ascii="Times New Roman" w:hAnsi="Times New Roman"/>
          <w:sz w:val="28"/>
          <w:szCs w:val="28"/>
        </w:rPr>
        <w:t xml:space="preserve">Раздел </w:t>
      </w:r>
      <w:r w:rsidRPr="008F6543">
        <w:rPr>
          <w:rFonts w:ascii="Times New Roman" w:hAnsi="Times New Roman"/>
          <w:sz w:val="28"/>
          <w:szCs w:val="28"/>
          <w:lang w:val="en-US"/>
        </w:rPr>
        <w:t>IV</w:t>
      </w:r>
      <w:r w:rsidRPr="008F6543">
        <w:rPr>
          <w:rFonts w:ascii="Times New Roman" w:hAnsi="Times New Roman"/>
          <w:sz w:val="28"/>
          <w:szCs w:val="28"/>
        </w:rPr>
        <w:t>. ФОРМЫ КОНТРОЛЯ ЗА ПРЕДОСТАВЛЕНИЕМ ГОСУДАРСТВЕННОЙ УСЛУГИ</w:t>
      </w:r>
    </w:p>
    <w:p w:rsidR="003E3706" w:rsidRPr="008F6543" w:rsidRDefault="003E3706" w:rsidP="001851FE">
      <w:pPr>
        <w:autoSpaceDE w:val="0"/>
        <w:autoSpaceDN w:val="0"/>
        <w:adjustRightInd w:val="0"/>
        <w:spacing w:after="0" w:line="240" w:lineRule="auto"/>
        <w:ind w:firstLine="539"/>
        <w:jc w:val="center"/>
        <w:rPr>
          <w:rFonts w:ascii="Times New Roman" w:hAnsi="Times New Roman"/>
          <w:sz w:val="28"/>
          <w:szCs w:val="28"/>
        </w:rPr>
      </w:pPr>
    </w:p>
    <w:p w:rsidR="003E3706" w:rsidRPr="008F6543" w:rsidRDefault="003E3706" w:rsidP="001851FE">
      <w:pPr>
        <w:spacing w:after="0" w:line="240" w:lineRule="auto"/>
        <w:jc w:val="center"/>
        <w:rPr>
          <w:rFonts w:ascii="Times New Roman" w:hAnsi="Times New Roman"/>
          <w:sz w:val="28"/>
          <w:szCs w:val="28"/>
        </w:rPr>
      </w:pPr>
      <w:r w:rsidRPr="008F6543">
        <w:rPr>
          <w:rFonts w:ascii="Times New Roman" w:hAnsi="Times New Roman"/>
          <w:sz w:val="28"/>
          <w:szCs w:val="28"/>
        </w:rPr>
        <w:t xml:space="preserve">Глава 35.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муниципальной</w:t>
      </w:r>
      <w:r w:rsidRPr="008F6543">
        <w:rPr>
          <w:rFonts w:ascii="Times New Roman" w:hAnsi="Times New Roman"/>
          <w:sz w:val="28"/>
          <w:szCs w:val="28"/>
        </w:rPr>
        <w:t xml:space="preserve"> услуги, а также принятием ими решений</w:t>
      </w:r>
    </w:p>
    <w:p w:rsidR="003E3706" w:rsidRDefault="003E3706" w:rsidP="001851FE">
      <w:pPr>
        <w:spacing w:after="0" w:line="240" w:lineRule="auto"/>
        <w:ind w:firstLine="540"/>
        <w:jc w:val="both"/>
        <w:rPr>
          <w:rFonts w:ascii="Times New Roman" w:hAnsi="Times New Roman"/>
          <w:sz w:val="28"/>
          <w:szCs w:val="28"/>
        </w:rPr>
      </w:pPr>
    </w:p>
    <w:p w:rsidR="003E3706" w:rsidRPr="008F6543" w:rsidRDefault="003E3706" w:rsidP="001851FE">
      <w:pPr>
        <w:spacing w:after="0" w:line="240" w:lineRule="auto"/>
        <w:ind w:firstLine="540"/>
        <w:jc w:val="both"/>
        <w:rPr>
          <w:rFonts w:ascii="Times New Roman" w:hAnsi="Times New Roman"/>
          <w:sz w:val="28"/>
          <w:szCs w:val="28"/>
        </w:rPr>
      </w:pPr>
      <w:r>
        <w:rPr>
          <w:rFonts w:ascii="Times New Roman" w:hAnsi="Times New Roman"/>
          <w:sz w:val="28"/>
          <w:szCs w:val="28"/>
        </w:rPr>
        <w:t>149</w:t>
      </w:r>
      <w:r w:rsidRPr="004775B0">
        <w:rPr>
          <w:rFonts w:ascii="Times New Roman" w:hAnsi="Times New Roman"/>
          <w:sz w:val="28"/>
          <w:szCs w:val="28"/>
        </w:rPr>
        <w:t>.</w:t>
      </w:r>
      <w:r w:rsidRPr="008F6543">
        <w:rPr>
          <w:rFonts w:ascii="Times New Roman" w:hAnsi="Times New Roman"/>
          <w:sz w:val="28"/>
          <w:szCs w:val="28"/>
        </w:rPr>
        <w:t xml:space="preserve"> Основными задачами текущего контроля являются: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а) обеспечение своевременного и качественного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б) выявление нарушений в сроках и качестве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lastRenderedPageBreak/>
        <w:t xml:space="preserve">в) выявление и устранение причин и условий, способствующих ненадлежащему предоставлению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50</w:t>
      </w:r>
      <w:r w:rsidRPr="008F6543">
        <w:rPr>
          <w:rFonts w:ascii="Times New Roman" w:hAnsi="Times New Roman"/>
          <w:sz w:val="28"/>
          <w:szCs w:val="28"/>
        </w:rPr>
        <w:t xml:space="preserve">. Текущий контроль за исполнением настоящего регламента осуществляется </w:t>
      </w:r>
      <w:r>
        <w:rPr>
          <w:rFonts w:ascii="Times New Roman" w:hAnsi="Times New Roman"/>
          <w:sz w:val="28"/>
          <w:szCs w:val="28"/>
        </w:rPr>
        <w:t>начальником отдела по архитектуре, строительству и ЖКХ администрации МО «Нукутский район»</w:t>
      </w:r>
      <w:r w:rsidRPr="008F6543">
        <w:rPr>
          <w:rFonts w:ascii="Times New Roman" w:hAnsi="Times New Roman"/>
          <w:sz w:val="28"/>
          <w:szCs w:val="28"/>
        </w:rPr>
        <w:t xml:space="preserve">,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51</w:t>
      </w:r>
      <w:r w:rsidRPr="008F6543">
        <w:rPr>
          <w:rFonts w:ascii="Times New Roman" w:hAnsi="Times New Roman"/>
          <w:sz w:val="28"/>
          <w:szCs w:val="28"/>
        </w:rPr>
        <w:t>. Текущий контроль осуществляется постоянно.</w:t>
      </w:r>
    </w:p>
    <w:p w:rsidR="003E3706" w:rsidRDefault="003E3706" w:rsidP="001851FE">
      <w:pPr>
        <w:autoSpaceDE w:val="0"/>
        <w:autoSpaceDN w:val="0"/>
        <w:adjustRightInd w:val="0"/>
        <w:spacing w:after="0" w:line="240" w:lineRule="auto"/>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jc w:val="center"/>
        <w:rPr>
          <w:rFonts w:ascii="Times New Roman" w:hAnsi="Times New Roman"/>
          <w:sz w:val="24"/>
          <w:szCs w:val="24"/>
        </w:rPr>
      </w:pPr>
      <w:r w:rsidRPr="008F6543">
        <w:rPr>
          <w:rFonts w:ascii="Times New Roman" w:hAnsi="Times New Roman"/>
          <w:sz w:val="28"/>
          <w:szCs w:val="28"/>
        </w:rPr>
        <w:t>Глава 36.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w:t>
      </w:r>
      <w:r>
        <w:rPr>
          <w:rFonts w:ascii="Times New Roman" w:hAnsi="Times New Roman"/>
          <w:sz w:val="28"/>
          <w:szCs w:val="28"/>
        </w:rPr>
        <w:t>отой и качеством предоставления 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jc w:val="center"/>
        <w:rPr>
          <w:rFonts w:ascii="Times New Roman" w:hAnsi="Times New Roman"/>
          <w:sz w:val="24"/>
          <w:szCs w:val="24"/>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52</w:t>
      </w:r>
      <w:r w:rsidRPr="008F6543">
        <w:rPr>
          <w:rFonts w:ascii="Times New Roman" w:hAnsi="Times New Roman"/>
          <w:sz w:val="28"/>
          <w:szCs w:val="28"/>
        </w:rPr>
        <w:t xml:space="preserve">. Проведение плановых проверок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осуществляется на основании план</w:t>
      </w:r>
      <w:r>
        <w:rPr>
          <w:rFonts w:ascii="Times New Roman" w:hAnsi="Times New Roman"/>
          <w:sz w:val="28"/>
          <w:szCs w:val="28"/>
        </w:rPr>
        <w:t>а</w:t>
      </w:r>
      <w:r w:rsidRPr="008F6543">
        <w:rPr>
          <w:rFonts w:ascii="Times New Roman" w:hAnsi="Times New Roman"/>
          <w:sz w:val="28"/>
          <w:szCs w:val="28"/>
        </w:rPr>
        <w:t xml:space="preserve"> проведения</w:t>
      </w:r>
      <w:r>
        <w:rPr>
          <w:rFonts w:ascii="Times New Roman" w:hAnsi="Times New Roman"/>
          <w:sz w:val="28"/>
          <w:szCs w:val="28"/>
        </w:rPr>
        <w:t xml:space="preserve"> проверок, утверждаемого Администрацией МО «Нукутский район»( далее исполнительный орган).</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Внеплановые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осуществляются при выявлении фактов нарушения должностными лицами </w:t>
      </w:r>
      <w:r w:rsidRPr="00C9182C">
        <w:rPr>
          <w:rFonts w:ascii="Times New Roman" w:hAnsi="Times New Roman"/>
          <w:sz w:val="28"/>
          <w:szCs w:val="28"/>
        </w:rPr>
        <w:t>исполнительного органа</w:t>
      </w:r>
      <w:r w:rsidRPr="008F6543">
        <w:rPr>
          <w:rFonts w:ascii="Times New Roman" w:hAnsi="Times New Roman"/>
          <w:sz w:val="28"/>
          <w:szCs w:val="28"/>
        </w:rPr>
        <w:t xml:space="preserve"> порядка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на основании письменного обращения заявителя о несвоевременном или некачественном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с приложением документов, подтверждающих данные доводы.</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53</w:t>
      </w:r>
      <w:r w:rsidRPr="008F6543">
        <w:rPr>
          <w:rFonts w:ascii="Times New Roman" w:hAnsi="Times New Roman"/>
          <w:sz w:val="28"/>
          <w:szCs w:val="28"/>
        </w:rPr>
        <w:t xml:space="preserve">. Плановые и (или) внеплановые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осуществляются на основании правового акта </w:t>
      </w:r>
      <w:r w:rsidRPr="00C9182C">
        <w:rPr>
          <w:rFonts w:ascii="Times New Roman" w:hAnsi="Times New Roman"/>
          <w:sz w:val="28"/>
          <w:szCs w:val="28"/>
        </w:rPr>
        <w:t>исполнительного органа</w:t>
      </w:r>
      <w:r w:rsidRPr="008F6543">
        <w:rPr>
          <w:rFonts w:ascii="Times New Roman" w:hAnsi="Times New Roman"/>
          <w:sz w:val="28"/>
          <w:szCs w:val="28"/>
        </w:rPr>
        <w:t xml:space="preserve"> о назначении плановой и (или) внеплановой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Для проведения плановой и (или) внеплановой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правовым актом </w:t>
      </w:r>
      <w:r w:rsidRPr="00C9182C">
        <w:rPr>
          <w:rFonts w:ascii="Times New Roman" w:hAnsi="Times New Roman"/>
          <w:sz w:val="28"/>
          <w:szCs w:val="28"/>
        </w:rPr>
        <w:t>исполнительного органа формируется комиссия, в состав которой входят должностные лица исполнительного органа</w:t>
      </w:r>
      <w:r w:rsidRPr="008F6543">
        <w:rPr>
          <w:rFonts w:ascii="Times New Roman" w:hAnsi="Times New Roman"/>
          <w:sz w:val="28"/>
          <w:szCs w:val="28"/>
        </w:rPr>
        <w:t xml:space="preserve">, не участвующие в предоставлении </w:t>
      </w:r>
      <w:r>
        <w:rPr>
          <w:rFonts w:ascii="Times New Roman" w:hAnsi="Times New Roman"/>
          <w:sz w:val="28"/>
          <w:szCs w:val="28"/>
        </w:rPr>
        <w:t>муниципальной</w:t>
      </w:r>
      <w:r w:rsidRPr="008F6543">
        <w:rPr>
          <w:rFonts w:ascii="Times New Roman" w:hAnsi="Times New Roman"/>
          <w:sz w:val="28"/>
          <w:szCs w:val="28"/>
        </w:rPr>
        <w:t xml:space="preserve"> услуги. </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По результатам проведения плановой и (или) внеплановой проверки полноты и качества предоставления </w:t>
      </w:r>
      <w:r>
        <w:rPr>
          <w:rFonts w:ascii="Times New Roman" w:hAnsi="Times New Roman"/>
          <w:sz w:val="28"/>
          <w:szCs w:val="28"/>
        </w:rPr>
        <w:t xml:space="preserve">муниципальной </w:t>
      </w:r>
      <w:r w:rsidRPr="008F6543">
        <w:rPr>
          <w:rFonts w:ascii="Times New Roman" w:hAnsi="Times New Roman"/>
          <w:sz w:val="28"/>
          <w:szCs w:val="28"/>
        </w:rPr>
        <w:t xml:space="preserve"> услуги оформляется акт, который подписывается всеми членами комиссии.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В акте отмечаются выявленные недостатки и предложения по их устранению.</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Срок проведения плановой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и оформления акта составляет тридцать календарных дней со дня начала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указанного в правовом акте </w:t>
      </w:r>
      <w:r>
        <w:rPr>
          <w:rFonts w:ascii="Times New Roman" w:hAnsi="Times New Roman"/>
          <w:sz w:val="28"/>
          <w:szCs w:val="28"/>
        </w:rPr>
        <w:t>исполнительного органа</w:t>
      </w:r>
      <w:r w:rsidRPr="008F6543">
        <w:rPr>
          <w:rFonts w:ascii="Times New Roman" w:hAnsi="Times New Roman"/>
          <w:sz w:val="28"/>
          <w:szCs w:val="28"/>
        </w:rPr>
        <w:t xml:space="preserve"> о назначении плановой проверки полноты и качества </w:t>
      </w:r>
      <w:r>
        <w:rPr>
          <w:rFonts w:ascii="Times New Roman" w:hAnsi="Times New Roman"/>
          <w:sz w:val="28"/>
          <w:szCs w:val="28"/>
        </w:rPr>
        <w:t>предоставления 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Срок проведения внеплановой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и оформления акта составляет десять календарных дней со дня начала внеплановой проверки полноты и качества </w:t>
      </w:r>
      <w:r w:rsidRPr="008F6543">
        <w:rPr>
          <w:rFonts w:ascii="Times New Roman" w:hAnsi="Times New Roman"/>
          <w:sz w:val="28"/>
          <w:szCs w:val="28"/>
        </w:rPr>
        <w:lastRenderedPageBreak/>
        <w:t xml:space="preserve">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 указанного в правовом акте </w:t>
      </w:r>
      <w:r>
        <w:rPr>
          <w:rFonts w:ascii="Times New Roman" w:hAnsi="Times New Roman"/>
          <w:sz w:val="28"/>
          <w:szCs w:val="28"/>
        </w:rPr>
        <w:t>исполнительного органа</w:t>
      </w:r>
      <w:r w:rsidRPr="008F6543">
        <w:rPr>
          <w:rFonts w:ascii="Times New Roman" w:hAnsi="Times New Roman"/>
          <w:sz w:val="28"/>
          <w:szCs w:val="28"/>
        </w:rPr>
        <w:t xml:space="preserve"> о назначении внеплановой проверки полноты и качества предоставления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54</w:t>
      </w:r>
      <w:r w:rsidRPr="008F6543">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55</w:t>
      </w:r>
      <w:r w:rsidRPr="008F6543">
        <w:rPr>
          <w:rFonts w:ascii="Times New Roman" w:hAnsi="Times New Roman"/>
          <w:sz w:val="28"/>
          <w:szCs w:val="28"/>
        </w:rPr>
        <w:t xml:space="preserve">. Заявитель уведомляется о результатах проверки в течение десяти рабочих со дня окончания проведения проверки. </w:t>
      </w:r>
    </w:p>
    <w:p w:rsidR="003E3706" w:rsidRDefault="003E3706" w:rsidP="001851FE">
      <w:pPr>
        <w:spacing w:after="0" w:line="240" w:lineRule="auto"/>
        <w:ind w:firstLine="726"/>
        <w:jc w:val="center"/>
        <w:rPr>
          <w:rFonts w:ascii="Times New Roman" w:hAnsi="Times New Roman"/>
          <w:sz w:val="28"/>
          <w:szCs w:val="28"/>
        </w:rPr>
      </w:pPr>
    </w:p>
    <w:p w:rsidR="003E3706" w:rsidRDefault="003E3706" w:rsidP="001851FE">
      <w:pPr>
        <w:spacing w:after="0" w:line="240" w:lineRule="auto"/>
        <w:ind w:firstLine="726"/>
        <w:jc w:val="center"/>
        <w:rPr>
          <w:rFonts w:ascii="Times New Roman" w:hAnsi="Times New Roman"/>
          <w:sz w:val="28"/>
          <w:szCs w:val="28"/>
        </w:rPr>
      </w:pPr>
      <w:r w:rsidRPr="008F6543">
        <w:rPr>
          <w:rFonts w:ascii="Times New Roman" w:hAnsi="Times New Roman"/>
          <w:sz w:val="28"/>
          <w:szCs w:val="28"/>
        </w:rPr>
        <w:t>Глава 37.</w:t>
      </w:r>
      <w:r w:rsidRPr="008F6543">
        <w:rPr>
          <w:rFonts w:ascii="Times New Roman" w:hAnsi="Times New Roman"/>
          <w:sz w:val="24"/>
          <w:szCs w:val="24"/>
        </w:rPr>
        <w:t xml:space="preserve"> </w:t>
      </w:r>
      <w:r w:rsidRPr="008F6543">
        <w:rPr>
          <w:rFonts w:ascii="Times New Roman" w:hAnsi="Times New Roman"/>
          <w:sz w:val="28"/>
          <w:szCs w:val="28"/>
        </w:rPr>
        <w:t xml:space="preserve">Ответственность должностных лиц </w:t>
      </w:r>
      <w:r>
        <w:rPr>
          <w:rFonts w:ascii="Times New Roman" w:hAnsi="Times New Roman"/>
          <w:sz w:val="28"/>
          <w:szCs w:val="28"/>
        </w:rPr>
        <w:t>Администрации МО «Нукутский район»</w:t>
      </w:r>
      <w:r w:rsidRPr="008F6543">
        <w:rPr>
          <w:rFonts w:ascii="Times New Roman" w:hAnsi="Times New Roman"/>
          <w:sz w:val="28"/>
          <w:szCs w:val="28"/>
        </w:rPr>
        <w:t xml:space="preserve"> за решения и действия (бездействие), принимаемые (осуществляемые) ими в ходе предоставления </w:t>
      </w:r>
      <w:r>
        <w:rPr>
          <w:rFonts w:ascii="Times New Roman" w:hAnsi="Times New Roman"/>
          <w:sz w:val="28"/>
          <w:szCs w:val="28"/>
        </w:rPr>
        <w:t>муниципальной</w:t>
      </w:r>
      <w:r w:rsidRPr="00721733">
        <w:rPr>
          <w:rFonts w:ascii="Times New Roman" w:hAnsi="Times New Roman"/>
          <w:color w:val="C0504D"/>
          <w:sz w:val="28"/>
          <w:szCs w:val="28"/>
        </w:rPr>
        <w:t xml:space="preserve"> </w:t>
      </w:r>
      <w:r w:rsidRPr="00920F25">
        <w:rPr>
          <w:rFonts w:ascii="Times New Roman" w:hAnsi="Times New Roman"/>
          <w:sz w:val="28"/>
          <w:szCs w:val="28"/>
        </w:rPr>
        <w:t>услуги</w:t>
      </w:r>
    </w:p>
    <w:p w:rsidR="003E3706" w:rsidRPr="008F6543" w:rsidRDefault="003E3706" w:rsidP="001851FE">
      <w:pPr>
        <w:spacing w:after="0" w:line="240" w:lineRule="auto"/>
        <w:ind w:firstLine="726"/>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56</w:t>
      </w:r>
      <w:r w:rsidRPr="008F6543">
        <w:rPr>
          <w:rFonts w:ascii="Times New Roman" w:hAnsi="Times New Roman"/>
          <w:sz w:val="28"/>
          <w:szCs w:val="28"/>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sz w:val="28"/>
          <w:szCs w:val="28"/>
        </w:rPr>
        <w:t xml:space="preserve">инструкциях </w:t>
      </w:r>
      <w:r w:rsidRPr="008F6543">
        <w:rPr>
          <w:rFonts w:ascii="Times New Roman" w:hAnsi="Times New Roman"/>
          <w:sz w:val="28"/>
          <w:szCs w:val="28"/>
        </w:rPr>
        <w:t xml:space="preserve">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57</w:t>
      </w:r>
      <w:r w:rsidRPr="008F6543">
        <w:rPr>
          <w:rFonts w:ascii="Times New Roman" w:hAnsi="Times New Roman"/>
          <w:sz w:val="28"/>
          <w:szCs w:val="28"/>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sz w:val="28"/>
          <w:szCs w:val="28"/>
        </w:rPr>
        <w:t>уполномоченного органа</w:t>
      </w:r>
      <w:r w:rsidRPr="008F6543">
        <w:rPr>
          <w:rFonts w:ascii="Times New Roman" w:hAnsi="Times New Roman"/>
          <w:sz w:val="28"/>
          <w:szCs w:val="28"/>
        </w:rPr>
        <w:t xml:space="preserve">  привлекаются к ответственности в соответствии с законодательством Российской Федерации.</w:t>
      </w:r>
    </w:p>
    <w:p w:rsidR="003E3706" w:rsidRDefault="003E3706" w:rsidP="001851FE">
      <w:pPr>
        <w:spacing w:after="0" w:line="240" w:lineRule="auto"/>
        <w:ind w:firstLine="726"/>
        <w:jc w:val="center"/>
        <w:rPr>
          <w:rFonts w:ascii="Times New Roman" w:hAnsi="Times New Roman"/>
          <w:sz w:val="28"/>
          <w:szCs w:val="28"/>
        </w:rPr>
      </w:pPr>
    </w:p>
    <w:p w:rsidR="003E3706" w:rsidRDefault="003E3706" w:rsidP="001851FE">
      <w:pPr>
        <w:spacing w:after="0" w:line="240" w:lineRule="auto"/>
        <w:ind w:firstLine="726"/>
        <w:jc w:val="center"/>
        <w:rPr>
          <w:rFonts w:ascii="Times New Roman" w:hAnsi="Times New Roman"/>
          <w:sz w:val="28"/>
          <w:szCs w:val="28"/>
        </w:rPr>
      </w:pPr>
      <w:r w:rsidRPr="008F6543">
        <w:rPr>
          <w:rFonts w:ascii="Times New Roman" w:hAnsi="Times New Roman"/>
          <w:sz w:val="28"/>
          <w:szCs w:val="28"/>
        </w:rPr>
        <w:t>Глава 38.</w:t>
      </w:r>
      <w:r w:rsidRPr="008F6543">
        <w:rPr>
          <w:rFonts w:ascii="Times New Roman" w:hAnsi="Times New Roman"/>
          <w:sz w:val="24"/>
          <w:szCs w:val="24"/>
        </w:rPr>
        <w:t xml:space="preserve"> </w:t>
      </w:r>
      <w:r w:rsidRPr="008F6543">
        <w:rPr>
          <w:rFonts w:ascii="Times New Roman" w:hAnsi="Times New Roman"/>
          <w:sz w:val="28"/>
          <w:szCs w:val="28"/>
        </w:rPr>
        <w:t xml:space="preserve">Положения, характеризующие требования к порядку и формам контроля за предоставлением </w:t>
      </w:r>
      <w:r>
        <w:rPr>
          <w:rFonts w:ascii="Times New Roman" w:hAnsi="Times New Roman"/>
          <w:sz w:val="28"/>
          <w:szCs w:val="28"/>
        </w:rPr>
        <w:t xml:space="preserve">муниципальной </w:t>
      </w:r>
      <w:r w:rsidRPr="008F6543">
        <w:rPr>
          <w:rFonts w:ascii="Times New Roman" w:hAnsi="Times New Roman"/>
          <w:sz w:val="28"/>
          <w:szCs w:val="28"/>
        </w:rPr>
        <w:t xml:space="preserve"> услуги, в том числе со стороны заявителей, их объединений и организаций</w:t>
      </w:r>
    </w:p>
    <w:p w:rsidR="003E3706" w:rsidRPr="008F6543" w:rsidRDefault="003E3706" w:rsidP="001851FE">
      <w:pPr>
        <w:spacing w:after="0" w:line="240" w:lineRule="auto"/>
        <w:ind w:firstLine="726"/>
        <w:jc w:val="center"/>
        <w:rPr>
          <w:rFonts w:ascii="Times New Roman" w:hAnsi="Times New Roman"/>
          <w:sz w:val="28"/>
          <w:szCs w:val="28"/>
        </w:rPr>
      </w:pP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58</w:t>
      </w:r>
      <w:r w:rsidRPr="008F6543">
        <w:rPr>
          <w:rFonts w:ascii="Times New Roman" w:hAnsi="Times New Roman"/>
          <w:sz w:val="28"/>
          <w:szCs w:val="28"/>
        </w:rPr>
        <w:t xml:space="preserve">. Контроль за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 может осуществляться в том числе со стороны заявителей, их объединений и организаций.</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59</w:t>
      </w:r>
      <w:r w:rsidRPr="008F6543">
        <w:rPr>
          <w:rFonts w:ascii="Times New Roman" w:hAnsi="Times New Roman"/>
          <w:sz w:val="28"/>
          <w:szCs w:val="28"/>
        </w:rPr>
        <w:t xml:space="preserve">. Контроль за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 в том числе со стороны заявителей, их объединений и организаций, осуществляется в соответствии с законодательством Российской Федерации.</w:t>
      </w: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Раздел V. ДОСУДЕБНЫЙ (ВНЕСУДЕБНЫЙ) ПОРЯДОК ОБЖАЛОВАНИЯ РЕШЕНИЙ И ДЕЙСТВИЙ (БЕЗДЕЙСТВИЯ) </w:t>
      </w:r>
      <w:r>
        <w:rPr>
          <w:rFonts w:ascii="Times New Roman" w:hAnsi="Times New Roman"/>
          <w:sz w:val="28"/>
          <w:szCs w:val="28"/>
        </w:rPr>
        <w:t>АДМИНИСТРАЦИИ МО «НУКУТСКИЙ РАЙОН»</w:t>
      </w:r>
      <w:r w:rsidRPr="008F6543">
        <w:rPr>
          <w:rFonts w:ascii="Times New Roman" w:hAnsi="Times New Roman"/>
          <w:sz w:val="28"/>
          <w:szCs w:val="28"/>
        </w:rPr>
        <w:t xml:space="preserve">, А ТАКЖЕ ДОЛЖНОСТНЫХ ЛИЦ </w:t>
      </w:r>
      <w:r>
        <w:rPr>
          <w:rFonts w:ascii="Times New Roman" w:hAnsi="Times New Roman"/>
          <w:sz w:val="28"/>
          <w:szCs w:val="28"/>
        </w:rPr>
        <w:t>АДМИНИСТРАЦИИ МО «НУКУТСКИЙ РАЙОН»</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r w:rsidRPr="008F6543">
        <w:rPr>
          <w:rFonts w:ascii="Times New Roman" w:hAnsi="Times New Roman"/>
          <w:sz w:val="28"/>
          <w:szCs w:val="28"/>
        </w:rPr>
        <w:t xml:space="preserve">Глава 39. Обжалование решений и действий (бездействия) </w:t>
      </w:r>
      <w:r>
        <w:rPr>
          <w:rFonts w:ascii="Times New Roman" w:hAnsi="Times New Roman"/>
          <w:sz w:val="28"/>
          <w:szCs w:val="28"/>
        </w:rPr>
        <w:t>уполномоченного органа</w:t>
      </w:r>
      <w:r w:rsidRPr="008F6543">
        <w:rPr>
          <w:rFonts w:ascii="Times New Roman" w:hAnsi="Times New Roman"/>
          <w:sz w:val="28"/>
          <w:szCs w:val="28"/>
        </w:rPr>
        <w:t xml:space="preserve">, а также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 xml:space="preserve"> </w:t>
      </w:r>
    </w:p>
    <w:p w:rsidR="003E3706" w:rsidRPr="008F6543" w:rsidRDefault="003E3706" w:rsidP="001851FE">
      <w:pPr>
        <w:widowControl w:val="0"/>
        <w:autoSpaceDE w:val="0"/>
        <w:autoSpaceDN w:val="0"/>
        <w:adjustRightInd w:val="0"/>
        <w:spacing w:after="0" w:line="240" w:lineRule="auto"/>
        <w:jc w:val="center"/>
        <w:outlineLvl w:val="2"/>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60</w:t>
      </w:r>
      <w:r w:rsidRPr="008F6543">
        <w:rPr>
          <w:rFonts w:ascii="Times New Roman" w:hAnsi="Times New Roman"/>
          <w:sz w:val="28"/>
          <w:szCs w:val="28"/>
        </w:rPr>
        <w:t xml:space="preserve">. Предметом досудебного (внесудебного) обжалования заявителями являются решения и действия (бездействие) </w:t>
      </w:r>
      <w:r>
        <w:rPr>
          <w:rFonts w:ascii="Times New Roman" w:hAnsi="Times New Roman"/>
          <w:sz w:val="28"/>
          <w:szCs w:val="28"/>
        </w:rPr>
        <w:t>уполномоченного органа</w:t>
      </w:r>
      <w:r w:rsidRPr="008F6543">
        <w:rPr>
          <w:rFonts w:ascii="Times New Roman" w:hAnsi="Times New Roman"/>
          <w:sz w:val="28"/>
          <w:szCs w:val="28"/>
        </w:rPr>
        <w:t xml:space="preserve">,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 xml:space="preserve">, связанные с предоставлением </w:t>
      </w:r>
      <w:r>
        <w:rPr>
          <w:rFonts w:ascii="Times New Roman" w:hAnsi="Times New Roman"/>
          <w:sz w:val="28"/>
          <w:szCs w:val="28"/>
        </w:rPr>
        <w:t>муниципальной</w:t>
      </w:r>
      <w:r w:rsidRPr="008F6543">
        <w:rPr>
          <w:rFonts w:ascii="Times New Roman" w:hAnsi="Times New Roman"/>
          <w:sz w:val="28"/>
          <w:szCs w:val="28"/>
        </w:rPr>
        <w:t xml:space="preserve"> услуги.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61</w:t>
      </w:r>
      <w:r w:rsidRPr="008F6543">
        <w:rPr>
          <w:rFonts w:ascii="Times New Roman" w:hAnsi="Times New Roman"/>
          <w:sz w:val="28"/>
          <w:szCs w:val="28"/>
        </w:rPr>
        <w:t xml:space="preserve">. Обращение заявителя в </w:t>
      </w:r>
      <w:r>
        <w:rPr>
          <w:rFonts w:ascii="Times New Roman" w:hAnsi="Times New Roman"/>
          <w:sz w:val="28"/>
          <w:szCs w:val="28"/>
        </w:rPr>
        <w:t>уполномоченный орган</w:t>
      </w:r>
      <w:r w:rsidRPr="008F6543">
        <w:rPr>
          <w:rFonts w:ascii="Times New Roman" w:hAnsi="Times New Roman"/>
          <w:sz w:val="28"/>
          <w:szCs w:val="28"/>
        </w:rPr>
        <w:t xml:space="preserve"> в досудебном </w:t>
      </w:r>
      <w:r w:rsidRPr="008F6543">
        <w:rPr>
          <w:rFonts w:ascii="Times New Roman" w:hAnsi="Times New Roman"/>
          <w:sz w:val="28"/>
          <w:szCs w:val="28"/>
        </w:rPr>
        <w:lastRenderedPageBreak/>
        <w:t>порядке не является препятствием или условием для их обращения в суд по тем же вопросам и основаниям, а также не предполагает обязательности такого обращения в суд.</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62</w:t>
      </w:r>
      <w:r w:rsidRPr="008F6543">
        <w:rPr>
          <w:rFonts w:ascii="Times New Roman" w:hAnsi="Times New Roman"/>
          <w:sz w:val="28"/>
          <w:szCs w:val="28"/>
        </w:rPr>
        <w:t xml:space="preserve">. С целью обжалования решений и действий (бездействия)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 xml:space="preserve">  заявитель вправе обратиться в </w:t>
      </w:r>
      <w:r>
        <w:rPr>
          <w:rFonts w:ascii="Times New Roman" w:hAnsi="Times New Roman"/>
          <w:sz w:val="28"/>
          <w:szCs w:val="28"/>
        </w:rPr>
        <w:t>уполномоченный орган</w:t>
      </w:r>
      <w:r w:rsidRPr="008F6543">
        <w:rPr>
          <w:rFonts w:ascii="Times New Roman" w:hAnsi="Times New Roman"/>
          <w:sz w:val="28"/>
          <w:szCs w:val="28"/>
        </w:rPr>
        <w:t xml:space="preserve">  с заявлением об обжаловании решений и действий (бездействия)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w:t>
      </w:r>
    </w:p>
    <w:p w:rsidR="003E3706" w:rsidRPr="008F6543" w:rsidRDefault="003E3706" w:rsidP="001851FE">
      <w:pPr>
        <w:pStyle w:val="ConsPlusNormal"/>
        <w:ind w:firstLine="709"/>
        <w:jc w:val="both"/>
        <w:rPr>
          <w:rFonts w:ascii="Times New Roman" w:hAnsi="Times New Roman"/>
          <w:sz w:val="28"/>
          <w:szCs w:val="28"/>
          <w:lang w:eastAsia="ko-KR"/>
        </w:rPr>
      </w:pPr>
      <w:r w:rsidRPr="008F6543">
        <w:rPr>
          <w:rFonts w:ascii="Times New Roman" w:hAnsi="Times New Roman"/>
          <w:sz w:val="28"/>
          <w:szCs w:val="28"/>
        </w:rPr>
        <w:t>1</w:t>
      </w:r>
      <w:r>
        <w:rPr>
          <w:rFonts w:ascii="Times New Roman" w:hAnsi="Times New Roman"/>
          <w:sz w:val="28"/>
          <w:szCs w:val="28"/>
        </w:rPr>
        <w:t>63</w:t>
      </w:r>
      <w:r w:rsidRPr="008F6543">
        <w:rPr>
          <w:rFonts w:ascii="Times New Roman" w:hAnsi="Times New Roman"/>
          <w:sz w:val="28"/>
          <w:szCs w:val="28"/>
        </w:rPr>
        <w:t xml:space="preserve">. </w:t>
      </w:r>
      <w:r>
        <w:rPr>
          <w:rFonts w:ascii="Times New Roman" w:hAnsi="Times New Roman"/>
          <w:sz w:val="28"/>
          <w:szCs w:val="28"/>
          <w:lang w:eastAsia="ko-KR"/>
        </w:rPr>
        <w:t>Жалоба для рассмотрения в досудебном (внесудебном) порядке направляется мэру муниципального образования «Нукутский район».</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64</w:t>
      </w:r>
      <w:r w:rsidRPr="008F6543">
        <w:rPr>
          <w:rFonts w:ascii="Times New Roman" w:hAnsi="Times New Roman"/>
          <w:sz w:val="28"/>
          <w:szCs w:val="28"/>
        </w:rPr>
        <w:t xml:space="preserve">. Прием заявителей осуществляет </w:t>
      </w:r>
      <w:r>
        <w:rPr>
          <w:rFonts w:ascii="Times New Roman" w:hAnsi="Times New Roman"/>
          <w:sz w:val="28"/>
          <w:szCs w:val="28"/>
        </w:rPr>
        <w:t>мэр муниципального образования «Нукутский район».</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Прием заявителей проводится по предварительной записи, которая осуществляется по телефону</w:t>
      </w:r>
      <w:r>
        <w:rPr>
          <w:rFonts w:ascii="Times New Roman" w:hAnsi="Times New Roman"/>
          <w:sz w:val="28"/>
          <w:szCs w:val="28"/>
        </w:rPr>
        <w:t>: (39549) 21-1-46</w:t>
      </w:r>
      <w:r w:rsidRPr="008F6543">
        <w:rPr>
          <w:rFonts w:ascii="Times New Roman" w:hAnsi="Times New Roman"/>
          <w:sz w:val="28"/>
          <w:szCs w:val="28"/>
        </w:rPr>
        <w:t xml:space="preserve">.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65</w:t>
      </w:r>
      <w:r w:rsidRPr="008F6543">
        <w:rPr>
          <w:rFonts w:ascii="Times New Roman" w:hAnsi="Times New Roman"/>
          <w:sz w:val="28"/>
          <w:szCs w:val="28"/>
        </w:rPr>
        <w:t>. При личном приеме заявитель предъявляет документ, удостоверяющий его личность.</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а) оформленная в соответствии с законодательством Российской Федерации доверенность;</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66</w:t>
      </w:r>
      <w:r w:rsidRPr="008F6543">
        <w:rPr>
          <w:rFonts w:ascii="Times New Roman" w:hAnsi="Times New Roman"/>
          <w:sz w:val="28"/>
          <w:szCs w:val="28"/>
        </w:rPr>
        <w:t>. Содержание устной жалобы заносится в карточку личного приема заявителя. В случае</w:t>
      </w:r>
      <w:r>
        <w:rPr>
          <w:rFonts w:ascii="Times New Roman" w:hAnsi="Times New Roman"/>
          <w:sz w:val="28"/>
          <w:szCs w:val="28"/>
        </w:rPr>
        <w:t>,</w:t>
      </w:r>
      <w:r w:rsidRPr="008F6543">
        <w:rPr>
          <w:rFonts w:ascii="Times New Roman" w:hAnsi="Times New Roman"/>
          <w:sz w:val="28"/>
          <w:szCs w:val="28"/>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67</w:t>
      </w:r>
      <w:r w:rsidRPr="008F6543">
        <w:rPr>
          <w:rFonts w:ascii="Times New Roman" w:hAnsi="Times New Roman"/>
          <w:sz w:val="28"/>
          <w:szCs w:val="28"/>
        </w:rPr>
        <w:t>. В ходе личного приема заявителю отказывается в дальнейшем рассмотрении жалобы, если ему ранее был дан ответ по существу поставленных в жалобе вопросов.</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68</w:t>
      </w:r>
      <w:r w:rsidRPr="008F6543">
        <w:rPr>
          <w:rFonts w:ascii="Times New Roman" w:hAnsi="Times New Roman"/>
          <w:sz w:val="28"/>
          <w:szCs w:val="28"/>
        </w:rPr>
        <w:t>. В жалобе, направленной в письменной форме, указываются:</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 xml:space="preserve">а) наименование органа, предоставляющего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 либо должностного лица решения и действия (бездействие) которых обжалуются;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б) фамилия, имя, отчество (последнее - при наличии), сведения о месте жительства заявителя</w:t>
      </w:r>
      <w:r>
        <w:rPr>
          <w:rFonts w:ascii="Times New Roman" w:hAnsi="Times New Roman"/>
          <w:sz w:val="28"/>
          <w:szCs w:val="28"/>
        </w:rPr>
        <w:t xml:space="preserve"> – </w:t>
      </w:r>
      <w:r w:rsidRPr="008F6543">
        <w:rPr>
          <w:rFonts w:ascii="Times New Roman" w:hAnsi="Times New Roman"/>
          <w:sz w:val="28"/>
          <w:szCs w:val="28"/>
        </w:rPr>
        <w:t>физического лица либо наименование заявителя</w:t>
      </w:r>
      <w:r>
        <w:rPr>
          <w:rFonts w:ascii="Times New Roman" w:hAnsi="Times New Roman"/>
          <w:sz w:val="28"/>
          <w:szCs w:val="28"/>
        </w:rPr>
        <w:t xml:space="preserve"> – </w:t>
      </w:r>
      <w:r w:rsidRPr="008F6543">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на жалобу;</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в) сведения об обжалуемых решениях и действиях (бездействии) органа, предоставляющего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 должностного лица, предоставляющего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г) доводы, на основании которых заявитель не согласен с решением и </w:t>
      </w:r>
      <w:r w:rsidRPr="008F6543">
        <w:rPr>
          <w:rFonts w:ascii="Times New Roman" w:hAnsi="Times New Roman"/>
          <w:sz w:val="28"/>
          <w:szCs w:val="28"/>
        </w:rPr>
        <w:lastRenderedPageBreak/>
        <w:t xml:space="preserve">действием (бездействием) органа, предоставляющего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муниципальную</w:t>
      </w:r>
      <w:r w:rsidRPr="008F6543">
        <w:rPr>
          <w:rFonts w:ascii="Times New Roman" w:hAnsi="Times New Roman"/>
          <w:sz w:val="28"/>
          <w:szCs w:val="28"/>
        </w:rPr>
        <w:t xml:space="preserve"> услугу, либо </w:t>
      </w:r>
      <w:r>
        <w:rPr>
          <w:rFonts w:ascii="Times New Roman" w:hAnsi="Times New Roman"/>
          <w:sz w:val="28"/>
          <w:szCs w:val="28"/>
        </w:rPr>
        <w:t>муниципального</w:t>
      </w:r>
      <w:r w:rsidRPr="008F6543">
        <w:rPr>
          <w:rFonts w:ascii="Times New Roman"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69</w:t>
      </w:r>
      <w:r w:rsidRPr="008F6543">
        <w:rPr>
          <w:rFonts w:ascii="Times New Roman" w:hAnsi="Times New Roman"/>
          <w:sz w:val="28"/>
          <w:szCs w:val="28"/>
        </w:rPr>
        <w:t xml:space="preserve">. В подтверждение доводов, изложенных в жалобе, к жалобе могут прилагаться документы, иные материалы, связанные с обжалованием решений и действий (бездействия) </w:t>
      </w:r>
      <w:r>
        <w:rPr>
          <w:rFonts w:ascii="Times New Roman" w:hAnsi="Times New Roman"/>
          <w:sz w:val="28"/>
          <w:szCs w:val="28"/>
        </w:rPr>
        <w:t>уполномоченного органа</w:t>
      </w:r>
      <w:r w:rsidRPr="008F6543">
        <w:rPr>
          <w:rFonts w:ascii="Times New Roman" w:hAnsi="Times New Roman"/>
          <w:sz w:val="28"/>
          <w:szCs w:val="28"/>
        </w:rPr>
        <w:t xml:space="preserve">, должностных лиц </w:t>
      </w:r>
      <w:r>
        <w:rPr>
          <w:rFonts w:ascii="Times New Roman" w:hAnsi="Times New Roman"/>
          <w:sz w:val="28"/>
          <w:szCs w:val="28"/>
        </w:rPr>
        <w:t>уполномоченного органа</w:t>
      </w:r>
      <w:r w:rsidRPr="008F6543">
        <w:rPr>
          <w:rFonts w:ascii="Times New Roman" w:hAnsi="Times New Roman"/>
          <w:sz w:val="28"/>
          <w:szCs w:val="28"/>
        </w:rPr>
        <w:t>, либо их копии.</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70</w:t>
      </w:r>
      <w:r w:rsidRPr="008F6543">
        <w:rPr>
          <w:rFonts w:ascii="Times New Roman" w:hAnsi="Times New Roman"/>
          <w:sz w:val="28"/>
          <w:szCs w:val="28"/>
        </w:rPr>
        <w:t>.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71</w:t>
      </w:r>
      <w:r w:rsidRPr="008F6543">
        <w:rPr>
          <w:rFonts w:ascii="Times New Roman" w:hAnsi="Times New Roman"/>
          <w:sz w:val="28"/>
          <w:szCs w:val="28"/>
        </w:rPr>
        <w:t>. При рассмотрении жалобы:</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а) обеспечивается объективное, всестороннее и своевременное рассмотрение жалоб</w:t>
      </w:r>
      <w:r>
        <w:rPr>
          <w:rFonts w:ascii="Times New Roman" w:hAnsi="Times New Roman"/>
          <w:sz w:val="28"/>
          <w:szCs w:val="28"/>
        </w:rPr>
        <w:t>ы</w:t>
      </w:r>
      <w:r w:rsidRPr="008F6543">
        <w:rPr>
          <w:rFonts w:ascii="Times New Roman" w:hAnsi="Times New Roman"/>
          <w:sz w:val="28"/>
          <w:szCs w:val="28"/>
        </w:rPr>
        <w:t>, в случае необходимости  с участием заявителя;</w:t>
      </w:r>
    </w:p>
    <w:p w:rsidR="003E3706" w:rsidRPr="008F6543" w:rsidRDefault="003E3706" w:rsidP="001851FE">
      <w:pPr>
        <w:widowControl w:val="0"/>
        <w:autoSpaceDE w:val="0"/>
        <w:autoSpaceDN w:val="0"/>
        <w:adjustRightInd w:val="0"/>
        <w:spacing w:after="0" w:line="240" w:lineRule="auto"/>
        <w:ind w:firstLine="539"/>
        <w:jc w:val="both"/>
        <w:rPr>
          <w:rFonts w:ascii="Times New Roman" w:hAnsi="Times New Roman"/>
          <w:sz w:val="28"/>
          <w:szCs w:val="28"/>
        </w:rPr>
      </w:pPr>
      <w:r w:rsidRPr="008F6543">
        <w:rPr>
          <w:rFonts w:ascii="Times New Roman" w:hAnsi="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72</w:t>
      </w:r>
      <w:r w:rsidRPr="008F6543">
        <w:rPr>
          <w:rFonts w:ascii="Times New Roman" w:hAnsi="Times New Roman"/>
          <w:sz w:val="28"/>
          <w:szCs w:val="28"/>
        </w:rPr>
        <w:t xml:space="preserve">. Жалоба, поступившая в </w:t>
      </w:r>
      <w:r>
        <w:rPr>
          <w:rFonts w:ascii="Times New Roman" w:hAnsi="Times New Roman"/>
          <w:sz w:val="28"/>
          <w:szCs w:val="28"/>
        </w:rPr>
        <w:t>уполномоченный орган,</w:t>
      </w:r>
      <w:r w:rsidRPr="008F6543">
        <w:rPr>
          <w:rFonts w:ascii="Times New Roman" w:hAnsi="Times New Roman"/>
          <w:sz w:val="28"/>
          <w:szCs w:val="28"/>
        </w:rPr>
        <w:t xml:space="preserve">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DD3453">
        <w:rPr>
          <w:rFonts w:ascii="Times New Roman" w:hAnsi="Times New Roman"/>
          <w:sz w:val="28"/>
          <w:szCs w:val="28"/>
        </w:rPr>
        <w:t xml:space="preserve">Жалоба, поступившая в </w:t>
      </w:r>
      <w:r>
        <w:rPr>
          <w:rFonts w:ascii="Times New Roman" w:hAnsi="Times New Roman"/>
          <w:sz w:val="28"/>
          <w:szCs w:val="28"/>
        </w:rPr>
        <w:t>уполномоченный орган</w:t>
      </w:r>
      <w:r w:rsidRPr="00DD3453">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должностных лиц </w:t>
      </w:r>
      <w:r>
        <w:rPr>
          <w:rFonts w:ascii="Times New Roman" w:hAnsi="Times New Roman"/>
          <w:sz w:val="28"/>
          <w:szCs w:val="28"/>
        </w:rPr>
        <w:t>уполномоченного органа</w:t>
      </w:r>
      <w:r w:rsidRPr="00DD3453">
        <w:rPr>
          <w:rFonts w:ascii="Times New Roman" w:hAnsi="Times New Roman"/>
          <w:sz w:val="28"/>
          <w:szCs w:val="28"/>
        </w:rPr>
        <w:t xml:space="preserve"> в приеме документов у заявителя,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 ее регистрации.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73</w:t>
      </w:r>
      <w:r w:rsidRPr="008F6543">
        <w:rPr>
          <w:rFonts w:ascii="Times New Roman" w:hAnsi="Times New Roman"/>
          <w:sz w:val="28"/>
          <w:szCs w:val="28"/>
        </w:rPr>
        <w:t>. Порядок рассмотрения отдельных жалоб:</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а) если в жалобе не указаны фамилия, имя, отчество (последнее при наличии)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мэр муниципального образования</w:t>
      </w:r>
      <w:r w:rsidRPr="008F6543">
        <w:rPr>
          <w:rFonts w:ascii="Times New Roman" w:hAnsi="Times New Roman"/>
          <w:sz w:val="28"/>
          <w:szCs w:val="28"/>
        </w:rPr>
        <w:t xml:space="preserve">, в случае его отсутствия  - </w:t>
      </w:r>
      <w:r>
        <w:rPr>
          <w:rFonts w:ascii="Times New Roman" w:hAnsi="Times New Roman"/>
          <w:sz w:val="28"/>
          <w:szCs w:val="28"/>
        </w:rPr>
        <w:t>первый заместитель мэра</w:t>
      </w:r>
      <w:r w:rsidRPr="008F6543">
        <w:rPr>
          <w:rFonts w:ascii="Times New Roman" w:hAnsi="Times New Roman"/>
          <w:sz w:val="28"/>
          <w:szCs w:val="28"/>
        </w:rPr>
        <w:t xml:space="preserve"> </w:t>
      </w:r>
      <w:r>
        <w:rPr>
          <w:rFonts w:ascii="Times New Roman" w:hAnsi="Times New Roman"/>
          <w:sz w:val="28"/>
          <w:szCs w:val="28"/>
        </w:rPr>
        <w:t>муниципального образования «Нукутский район»</w:t>
      </w:r>
      <w:r w:rsidRPr="008F6543">
        <w:rPr>
          <w:rFonts w:ascii="Times New Roman" w:hAnsi="Times New Roman"/>
          <w:sz w:val="28"/>
          <w:szCs w:val="28"/>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lastRenderedPageBreak/>
        <w:t xml:space="preserve">г) если в жалобе содержится вопрос, на который заявителю                  неоднократно давались письменные ответы по существу и в связи с </w:t>
      </w:r>
      <w:r w:rsidRPr="008F6543">
        <w:t xml:space="preserve">              </w:t>
      </w:r>
      <w:r w:rsidRPr="008F6543">
        <w:rPr>
          <w:rFonts w:ascii="Times New Roman" w:hAnsi="Times New Roman"/>
          <w:sz w:val="28"/>
          <w:szCs w:val="28"/>
        </w:rPr>
        <w:t xml:space="preserve">ранее направляемыми жалобами, при этом в жалобе не приводятся новые доводы или обстоятельства, </w:t>
      </w:r>
      <w:r>
        <w:rPr>
          <w:rFonts w:ascii="Times New Roman" w:hAnsi="Times New Roman"/>
          <w:sz w:val="28"/>
          <w:szCs w:val="28"/>
        </w:rPr>
        <w:t>мэр муниципального образования «Нукутский район»</w:t>
      </w:r>
      <w:r w:rsidRPr="008F6543">
        <w:rPr>
          <w:rFonts w:ascii="Times New Roman" w:hAnsi="Times New Roman"/>
          <w:sz w:val="28"/>
          <w:szCs w:val="28"/>
        </w:rPr>
        <w:t xml:space="preserve">, в случае его отсутствия – </w:t>
      </w:r>
      <w:r>
        <w:rPr>
          <w:rFonts w:ascii="Times New Roman" w:hAnsi="Times New Roman"/>
          <w:sz w:val="28"/>
          <w:szCs w:val="28"/>
        </w:rPr>
        <w:t xml:space="preserve">первый </w:t>
      </w:r>
      <w:r w:rsidRPr="008F6543">
        <w:rPr>
          <w:rFonts w:ascii="Times New Roman" w:hAnsi="Times New Roman"/>
          <w:sz w:val="28"/>
          <w:szCs w:val="28"/>
        </w:rPr>
        <w:t xml:space="preserve">заместитель </w:t>
      </w:r>
      <w:r>
        <w:rPr>
          <w:rFonts w:ascii="Times New Roman" w:hAnsi="Times New Roman"/>
          <w:sz w:val="28"/>
          <w:szCs w:val="28"/>
        </w:rPr>
        <w:t>мэра муниципального образования «Нукутский район»,</w:t>
      </w:r>
      <w:r w:rsidRPr="008F6543">
        <w:rPr>
          <w:rFonts w:ascii="Times New Roman" w:hAnsi="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муниципальное образование «Нукутский район»</w:t>
      </w:r>
      <w:r w:rsidRPr="008F6543">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74</w:t>
      </w:r>
      <w:r w:rsidRPr="008F6543">
        <w:rPr>
          <w:rFonts w:ascii="Times New Roman" w:hAnsi="Times New Roman"/>
          <w:sz w:val="28"/>
          <w:szCs w:val="28"/>
        </w:rPr>
        <w:t xml:space="preserve">. По результатам рассмотрения жалобы </w:t>
      </w:r>
      <w:r>
        <w:rPr>
          <w:rFonts w:ascii="Times New Roman" w:hAnsi="Times New Roman"/>
          <w:sz w:val="28"/>
          <w:szCs w:val="28"/>
        </w:rPr>
        <w:t>уполномоченный орган</w:t>
      </w:r>
      <w:r w:rsidRPr="008F6543">
        <w:rPr>
          <w:rFonts w:ascii="Times New Roman" w:hAnsi="Times New Roman"/>
          <w:sz w:val="28"/>
          <w:szCs w:val="28"/>
        </w:rPr>
        <w:t xml:space="preserve">  принимает одно из следующих решений:</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а) удовлетворяет жалобу;</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б) отказывает в удовлетворении жалобы.</w:t>
      </w:r>
    </w:p>
    <w:p w:rsidR="003E3706" w:rsidRPr="008F6543" w:rsidRDefault="003E3706" w:rsidP="001851FE">
      <w:pPr>
        <w:pStyle w:val="ConsPlusNormal"/>
        <w:ind w:firstLine="540"/>
        <w:jc w:val="both"/>
        <w:rPr>
          <w:rFonts w:ascii="Times New Roman" w:hAnsi="Times New Roman"/>
          <w:sz w:val="28"/>
          <w:szCs w:val="28"/>
        </w:rPr>
      </w:pPr>
      <w:r>
        <w:rPr>
          <w:rFonts w:ascii="Times New Roman" w:hAnsi="Times New Roman"/>
          <w:sz w:val="28"/>
          <w:szCs w:val="28"/>
        </w:rPr>
        <w:t>175</w:t>
      </w:r>
      <w:r w:rsidRPr="008F6543">
        <w:rPr>
          <w:rFonts w:ascii="Times New Roman" w:hAnsi="Times New Roman"/>
          <w:sz w:val="28"/>
          <w:szCs w:val="28"/>
        </w:rPr>
        <w:t xml:space="preserve">. Не позднее дня, следующего за днем принятия решения, указанного в </w:t>
      </w:r>
      <w:r w:rsidR="002A7B6C" w:rsidRPr="002A7B6C">
        <w:rPr>
          <w:rFonts w:ascii="Times New Roman" w:hAnsi="Times New Roman"/>
          <w:sz w:val="28"/>
          <w:szCs w:val="28"/>
        </w:rPr>
        <w:t>пункте 174</w:t>
      </w:r>
      <w:r w:rsidRPr="002A7B6C">
        <w:rPr>
          <w:rFonts w:ascii="Times New Roman" w:hAnsi="Times New Roman"/>
          <w:sz w:val="28"/>
          <w:szCs w:val="28"/>
        </w:rPr>
        <w:t xml:space="preserve"> настоящего административного регламента, заявителю (его</w:t>
      </w:r>
      <w:r w:rsidRPr="008F6543">
        <w:rPr>
          <w:rFonts w:ascii="Times New Roman" w:hAnsi="Times New Roman"/>
          <w:sz w:val="28"/>
          <w:szCs w:val="28"/>
        </w:rPr>
        <w:t xml:space="preserve"> представителю) в письменной форме и по его желанию в электронной форме направляется мотивированный ответ о результатах рассмотрения жалобы.</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176</w:t>
      </w:r>
      <w:r w:rsidRPr="008F6543">
        <w:rPr>
          <w:rFonts w:ascii="Times New Roman" w:hAnsi="Times New Roman"/>
          <w:sz w:val="28"/>
          <w:szCs w:val="28"/>
          <w:lang w:eastAsia="ru-RU"/>
        </w:rPr>
        <w:t>. В ответе по результатам рассмотрения жалобы указываются: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 xml:space="preserve">а) наименование органа, предоставляющего </w:t>
      </w:r>
      <w:r>
        <w:rPr>
          <w:rFonts w:ascii="Times New Roman" w:hAnsi="Times New Roman"/>
          <w:sz w:val="28"/>
          <w:szCs w:val="28"/>
          <w:lang w:eastAsia="ru-RU"/>
        </w:rPr>
        <w:t>муниципальную</w:t>
      </w:r>
      <w:r w:rsidRPr="008F6543">
        <w:rPr>
          <w:rFonts w:ascii="Times New Roman" w:hAnsi="Times New Roman"/>
          <w:sz w:val="28"/>
          <w:szCs w:val="28"/>
          <w:lang w:eastAsia="ru-RU"/>
        </w:rPr>
        <w:t xml:space="preserve"> услугу, рассмотревшего жалобу, должность, фамилия, имя и отчество</w:t>
      </w:r>
      <w:r>
        <w:rPr>
          <w:rFonts w:ascii="Times New Roman" w:hAnsi="Times New Roman"/>
          <w:sz w:val="28"/>
          <w:szCs w:val="28"/>
          <w:lang w:eastAsia="ru-RU"/>
        </w:rPr>
        <w:t xml:space="preserve"> (последнее – при наличии)</w:t>
      </w:r>
      <w:r w:rsidRPr="008F6543">
        <w:rPr>
          <w:rFonts w:ascii="Times New Roman" w:hAnsi="Times New Roman"/>
          <w:sz w:val="28"/>
          <w:szCs w:val="28"/>
          <w:lang w:eastAsia="ru-RU"/>
        </w:rPr>
        <w:t xml:space="preserve"> его должностного лица, принявшего решение по жалобе;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фамилия, имя и</w:t>
      </w:r>
      <w:r w:rsidRPr="008F6543">
        <w:rPr>
          <w:rFonts w:ascii="Times New Roman" w:hAnsi="Times New Roman"/>
          <w:sz w:val="28"/>
          <w:szCs w:val="28"/>
          <w:lang w:eastAsia="ru-RU"/>
        </w:rPr>
        <w:t xml:space="preserve"> отчество</w:t>
      </w:r>
      <w:r>
        <w:rPr>
          <w:rFonts w:ascii="Times New Roman" w:hAnsi="Times New Roman"/>
          <w:sz w:val="28"/>
          <w:szCs w:val="28"/>
          <w:lang w:eastAsia="ru-RU"/>
        </w:rPr>
        <w:t xml:space="preserve"> (последнее – при наличии)</w:t>
      </w:r>
      <w:r w:rsidRPr="008F6543">
        <w:rPr>
          <w:rFonts w:ascii="Times New Roman" w:hAnsi="Times New Roman"/>
          <w:sz w:val="28"/>
          <w:szCs w:val="28"/>
          <w:lang w:eastAsia="ru-RU"/>
        </w:rPr>
        <w:t xml:space="preserve"> гражданина, подавшего жалобу;</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г) основания для принятия решения по жалобе;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д) принятое по жалобе решение;</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lang w:eastAsia="ru-RU"/>
        </w:rPr>
      </w:pPr>
      <w:r w:rsidRPr="008F6543">
        <w:rPr>
          <w:rFonts w:ascii="Times New Roman" w:hAnsi="Times New Roman"/>
          <w:sz w:val="28"/>
          <w:szCs w:val="28"/>
          <w:lang w:eastAsia="ru-RU"/>
        </w:rPr>
        <w:t>ж) сведения о порядке обжалования принятого по жалобе решения.</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77</w:t>
      </w:r>
      <w:r w:rsidRPr="008F654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8"/>
          <w:szCs w:val="28"/>
        </w:rPr>
        <w:t>уполномоченного органа</w:t>
      </w:r>
      <w:r w:rsidRPr="008F6543">
        <w:rPr>
          <w:rFonts w:ascii="Times New Roman" w:hAnsi="Times New Roman"/>
          <w:sz w:val="28"/>
          <w:szCs w:val="28"/>
        </w:rPr>
        <w:t>, наделенное полномочиями по рассмотрению жалоб, направляет имеющиеся материалы в органы прокуратуры.</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78</w:t>
      </w:r>
      <w:r w:rsidRPr="008F6543">
        <w:rPr>
          <w:rFonts w:ascii="Times New Roman" w:hAnsi="Times New Roman"/>
          <w:sz w:val="28"/>
          <w:szCs w:val="28"/>
        </w:rPr>
        <w:t>. Заявители имеют право обжаловать решение по жалобе в судебном порядке в соответствии с законодательством Российской Федерации.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79</w:t>
      </w:r>
      <w:r w:rsidRPr="008F6543">
        <w:rPr>
          <w:rFonts w:ascii="Times New Roman" w:hAnsi="Times New Roman"/>
          <w:sz w:val="28"/>
          <w:szCs w:val="28"/>
        </w:rPr>
        <w:t xml:space="preserve">. Заявители имеют право обратиться в </w:t>
      </w:r>
      <w:r>
        <w:rPr>
          <w:rFonts w:ascii="Times New Roman" w:hAnsi="Times New Roman"/>
          <w:sz w:val="28"/>
          <w:szCs w:val="28"/>
        </w:rPr>
        <w:t>уполномоченный орган</w:t>
      </w:r>
      <w:r w:rsidRPr="008F6543">
        <w:rPr>
          <w:rFonts w:ascii="Times New Roman" w:hAnsi="Times New Roman"/>
          <w:sz w:val="28"/>
          <w:szCs w:val="28"/>
        </w:rPr>
        <w:t xml:space="preserve"> за получением информации и документов, необходимых для обоснования и рассмотрения жалобы.</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1</w:t>
      </w:r>
      <w:r>
        <w:rPr>
          <w:rFonts w:ascii="Times New Roman" w:hAnsi="Times New Roman"/>
          <w:sz w:val="28"/>
          <w:szCs w:val="28"/>
        </w:rPr>
        <w:t>80</w:t>
      </w:r>
      <w:r w:rsidRPr="008F6543">
        <w:rPr>
          <w:rFonts w:ascii="Times New Roman" w:hAnsi="Times New Roman"/>
          <w:sz w:val="28"/>
          <w:szCs w:val="28"/>
        </w:rPr>
        <w:t>. Информацию о порядке подачи и рассмотрения жалобы можно получить следующими способами:</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1) на сайте </w:t>
      </w:r>
      <w:r>
        <w:rPr>
          <w:rFonts w:ascii="Times New Roman" w:hAnsi="Times New Roman"/>
          <w:sz w:val="28"/>
          <w:szCs w:val="28"/>
        </w:rPr>
        <w:t>Администрации МО «Нукутский район»</w:t>
      </w:r>
      <w:r w:rsidRPr="008F6543">
        <w:rPr>
          <w:rFonts w:ascii="Times New Roman" w:hAnsi="Times New Roman"/>
          <w:sz w:val="28"/>
          <w:szCs w:val="28"/>
        </w:rPr>
        <w:t>;</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lastRenderedPageBreak/>
        <w:t>2) в устной и (или) письменной форме;</w:t>
      </w:r>
    </w:p>
    <w:p w:rsidR="003E3706" w:rsidRPr="008F6543" w:rsidRDefault="003E3706" w:rsidP="001851FE">
      <w:pPr>
        <w:widowControl w:val="0"/>
        <w:autoSpaceDE w:val="0"/>
        <w:autoSpaceDN w:val="0"/>
        <w:adjustRightInd w:val="0"/>
        <w:spacing w:after="0" w:line="240" w:lineRule="auto"/>
        <w:ind w:firstLine="540"/>
        <w:jc w:val="both"/>
        <w:rPr>
          <w:rFonts w:ascii="Times New Roman" w:hAnsi="Times New Roman"/>
          <w:sz w:val="28"/>
          <w:szCs w:val="28"/>
        </w:rPr>
      </w:pPr>
      <w:r w:rsidRPr="008F6543">
        <w:rPr>
          <w:rFonts w:ascii="Times New Roman" w:hAnsi="Times New Roman"/>
          <w:sz w:val="28"/>
          <w:szCs w:val="28"/>
        </w:rPr>
        <w:t xml:space="preserve">3) на информационном стенде в местах предоставления </w:t>
      </w:r>
      <w:r>
        <w:rPr>
          <w:rFonts w:ascii="Times New Roman" w:hAnsi="Times New Roman"/>
          <w:sz w:val="28"/>
          <w:szCs w:val="28"/>
        </w:rPr>
        <w:t xml:space="preserve">муниципальной </w:t>
      </w:r>
      <w:r w:rsidRPr="008F6543">
        <w:rPr>
          <w:rFonts w:ascii="Times New Roman" w:hAnsi="Times New Roman"/>
          <w:sz w:val="28"/>
          <w:szCs w:val="28"/>
        </w:rPr>
        <w:t>услуги;</w:t>
      </w:r>
    </w:p>
    <w:p w:rsidR="003E3706" w:rsidRPr="002B4FE4" w:rsidRDefault="003E3706" w:rsidP="00BF6690">
      <w:pPr>
        <w:pStyle w:val="ConsPlusNormal"/>
        <w:ind w:firstLine="709"/>
        <w:jc w:val="both"/>
        <w:rPr>
          <w:rFonts w:ascii="Times New Roman" w:hAnsi="Times New Roman"/>
          <w:sz w:val="28"/>
          <w:szCs w:val="28"/>
          <w:lang w:eastAsia="ko-KR"/>
        </w:rPr>
      </w:pPr>
      <w:r w:rsidRPr="008F6543">
        <w:rPr>
          <w:rFonts w:ascii="Times New Roman" w:hAnsi="Times New Roman"/>
          <w:sz w:val="28"/>
          <w:szCs w:val="28"/>
        </w:rPr>
        <w:t>1</w:t>
      </w:r>
      <w:r>
        <w:rPr>
          <w:rFonts w:ascii="Times New Roman" w:hAnsi="Times New Roman"/>
          <w:sz w:val="28"/>
          <w:szCs w:val="28"/>
        </w:rPr>
        <w:t>81</w:t>
      </w:r>
      <w:r w:rsidRPr="008F6543">
        <w:rPr>
          <w:rFonts w:ascii="Times New Roman" w:hAnsi="Times New Roman"/>
          <w:sz w:val="28"/>
          <w:szCs w:val="28"/>
        </w:rPr>
        <w:t xml:space="preserve">. </w:t>
      </w:r>
      <w:r w:rsidRPr="002B4FE4">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E3706" w:rsidRPr="008F6543" w:rsidRDefault="003E3706" w:rsidP="001851FE">
      <w:pPr>
        <w:autoSpaceDE w:val="0"/>
        <w:autoSpaceDN w:val="0"/>
        <w:adjustRightInd w:val="0"/>
        <w:spacing w:after="0" w:line="240" w:lineRule="auto"/>
        <w:ind w:firstLine="540"/>
        <w:jc w:val="both"/>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jc w:val="both"/>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jc w:val="both"/>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Мэр МО «Нукутский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С.Г. Гомбоев</w:t>
      </w:r>
    </w:p>
    <w:p w:rsidR="003E3706" w:rsidRPr="008F6543" w:rsidRDefault="003E3706" w:rsidP="001851FE">
      <w:pPr>
        <w:widowControl w:val="0"/>
        <w:autoSpaceDE w:val="0"/>
        <w:autoSpaceDN w:val="0"/>
        <w:adjustRightInd w:val="0"/>
        <w:spacing w:after="0" w:line="240" w:lineRule="auto"/>
        <w:rPr>
          <w:rFonts w:ascii="Times New Roman" w:hAnsi="Times New Roman"/>
          <w:sz w:val="28"/>
          <w:szCs w:val="28"/>
        </w:rPr>
      </w:pPr>
    </w:p>
    <w:p w:rsidR="003E3706" w:rsidRPr="008F6543" w:rsidRDefault="003E3706" w:rsidP="001851FE">
      <w:pPr>
        <w:widowControl w:val="0"/>
        <w:autoSpaceDE w:val="0"/>
        <w:autoSpaceDN w:val="0"/>
        <w:adjustRightInd w:val="0"/>
        <w:spacing w:after="0" w:line="240" w:lineRule="auto"/>
        <w:rPr>
          <w:rFonts w:cs="Calibri"/>
        </w:rPr>
      </w:pPr>
    </w:p>
    <w:p w:rsidR="003E3706" w:rsidRDefault="003E3706" w:rsidP="00167879">
      <w:pPr>
        <w:widowControl w:val="0"/>
        <w:adjustRightInd w:val="0"/>
        <w:ind w:left="3969" w:hanging="3969"/>
      </w:pPr>
      <w:r>
        <w:rPr>
          <w:rFonts w:ascii="Times New Roman" w:hAnsi="Times New Roman"/>
          <w:color w:val="FF0000"/>
          <w:sz w:val="28"/>
          <w:szCs w:val="28"/>
        </w:rPr>
        <w:tab/>
      </w:r>
      <w:r>
        <w:tab/>
      </w: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3E3706" w:rsidRDefault="003E3706" w:rsidP="00167879">
      <w:pPr>
        <w:widowControl w:val="0"/>
        <w:adjustRightInd w:val="0"/>
        <w:ind w:left="3969" w:hanging="3969"/>
      </w:pPr>
    </w:p>
    <w:p w:rsidR="00EB7130" w:rsidRDefault="00EB7130" w:rsidP="00167879">
      <w:pPr>
        <w:widowControl w:val="0"/>
        <w:adjustRightInd w:val="0"/>
        <w:ind w:left="3969" w:hanging="3969"/>
      </w:pPr>
    </w:p>
    <w:p w:rsidR="00EB7130" w:rsidRDefault="00EB7130" w:rsidP="00167879">
      <w:pPr>
        <w:widowControl w:val="0"/>
        <w:adjustRightInd w:val="0"/>
        <w:ind w:left="3969" w:hanging="3969"/>
      </w:pPr>
    </w:p>
    <w:p w:rsidR="00EB7130" w:rsidRDefault="00EB7130" w:rsidP="00167879">
      <w:pPr>
        <w:widowControl w:val="0"/>
        <w:adjustRightInd w:val="0"/>
        <w:ind w:left="3969" w:hanging="3969"/>
      </w:pPr>
    </w:p>
    <w:p w:rsidR="003E3706" w:rsidRPr="00167879" w:rsidRDefault="003E3706" w:rsidP="00167879">
      <w:pPr>
        <w:widowControl w:val="0"/>
        <w:adjustRightInd w:val="0"/>
        <w:ind w:left="3969" w:hanging="3969"/>
        <w:rPr>
          <w:rFonts w:ascii="Times New Roman" w:hAnsi="Times New Roman"/>
          <w:sz w:val="18"/>
          <w:szCs w:val="18"/>
        </w:rPr>
      </w:pPr>
      <w:r w:rsidRPr="00167879">
        <w:rPr>
          <w:sz w:val="18"/>
          <w:szCs w:val="18"/>
        </w:rPr>
        <w:t xml:space="preserve">                                                                                           </w:t>
      </w:r>
      <w:r w:rsidRPr="00167879">
        <w:rPr>
          <w:rFonts w:ascii="Times New Roman" w:hAnsi="Times New Roman"/>
          <w:sz w:val="18"/>
          <w:szCs w:val="18"/>
        </w:rPr>
        <w:t xml:space="preserve">                                                           Приложение № 1</w:t>
      </w:r>
      <w:r w:rsidRPr="00167879">
        <w:rPr>
          <w:rFonts w:ascii="Times New Roman" w:hAnsi="Times New Roman"/>
          <w:sz w:val="18"/>
          <w:szCs w:val="18"/>
        </w:rPr>
        <w:br/>
        <w:t xml:space="preserve"> </w:t>
      </w:r>
      <w:r w:rsidRPr="00167879">
        <w:rPr>
          <w:rFonts w:ascii="Times New Roman" w:hAnsi="Times New Roman"/>
          <w:sz w:val="18"/>
          <w:szCs w:val="18"/>
        </w:rPr>
        <w:tab/>
      </w:r>
      <w:r w:rsidRPr="00167879">
        <w:rPr>
          <w:rFonts w:ascii="Times New Roman" w:hAnsi="Times New Roman"/>
          <w:sz w:val="18"/>
          <w:szCs w:val="18"/>
        </w:rPr>
        <w:tab/>
        <w:t>к администрати</w:t>
      </w:r>
      <w:r>
        <w:rPr>
          <w:rFonts w:ascii="Times New Roman" w:hAnsi="Times New Roman"/>
          <w:sz w:val="18"/>
          <w:szCs w:val="18"/>
        </w:rPr>
        <w:t>вному регламенту, утвержден постановлением  Администрации муниципального образования «Нукутский район»</w:t>
      </w:r>
    </w:p>
    <w:p w:rsidR="003E3706" w:rsidRPr="00167879" w:rsidRDefault="003E3706" w:rsidP="00167879">
      <w:pPr>
        <w:widowControl w:val="0"/>
        <w:adjustRightInd w:val="0"/>
        <w:ind w:left="4689" w:firstLine="351"/>
        <w:rPr>
          <w:rFonts w:ascii="Times New Roman" w:hAnsi="Times New Roman"/>
          <w:b/>
          <w:bCs/>
          <w:sz w:val="18"/>
          <w:szCs w:val="18"/>
        </w:rPr>
      </w:pPr>
      <w:r w:rsidRPr="00167879">
        <w:rPr>
          <w:rFonts w:ascii="Times New Roman" w:hAnsi="Times New Roman"/>
          <w:sz w:val="18"/>
          <w:szCs w:val="18"/>
        </w:rPr>
        <w:t>от  «____» __________________ 20 ____ г</w:t>
      </w:r>
      <w:r w:rsidRPr="00167879">
        <w:rPr>
          <w:rFonts w:ascii="Times New Roman" w:hAnsi="Times New Roman"/>
          <w:bCs/>
          <w:sz w:val="18"/>
          <w:szCs w:val="18"/>
        </w:rPr>
        <w:t>. № ____________</w:t>
      </w:r>
    </w:p>
    <w:p w:rsidR="003E3706" w:rsidRPr="00167879" w:rsidRDefault="003E3706" w:rsidP="00167879">
      <w:pPr>
        <w:spacing w:after="480"/>
        <w:ind w:left="7088"/>
        <w:rPr>
          <w:rFonts w:ascii="Times New Roman" w:hAnsi="Times New Roman"/>
          <w:sz w:val="18"/>
          <w:szCs w:val="18"/>
        </w:rPr>
      </w:pPr>
      <w:r w:rsidRPr="00167879">
        <w:rPr>
          <w:rFonts w:ascii="Times New Roman" w:hAnsi="Times New Roman"/>
          <w:sz w:val="18"/>
          <w:szCs w:val="18"/>
        </w:rPr>
        <w:br/>
      </w:r>
    </w:p>
    <w:p w:rsidR="003E3706" w:rsidRPr="00167879" w:rsidRDefault="003E3706" w:rsidP="00167879">
      <w:pPr>
        <w:ind w:left="3261"/>
        <w:rPr>
          <w:rFonts w:ascii="Times New Roman" w:hAnsi="Times New Roman"/>
          <w:sz w:val="18"/>
          <w:szCs w:val="18"/>
        </w:rPr>
      </w:pPr>
      <w:r w:rsidRPr="00167879">
        <w:rPr>
          <w:rFonts w:ascii="Times New Roman" w:hAnsi="Times New Roman"/>
          <w:sz w:val="18"/>
          <w:szCs w:val="18"/>
        </w:rPr>
        <w:t xml:space="preserve">кому: </w:t>
      </w:r>
      <w:r>
        <w:rPr>
          <w:rFonts w:ascii="Times New Roman" w:hAnsi="Times New Roman"/>
          <w:sz w:val="18"/>
          <w:szCs w:val="18"/>
        </w:rPr>
        <w:t>Администрация муниципального образования «Нукутский район»</w:t>
      </w:r>
    </w:p>
    <w:p w:rsidR="003E3706" w:rsidRPr="00167879" w:rsidRDefault="003E3706" w:rsidP="00167879">
      <w:pPr>
        <w:ind w:left="3261"/>
        <w:rPr>
          <w:rFonts w:ascii="Times New Roman" w:hAnsi="Times New Roman"/>
          <w:sz w:val="18"/>
          <w:szCs w:val="18"/>
        </w:rPr>
      </w:pPr>
      <w:r w:rsidRPr="00167879">
        <w:rPr>
          <w:rFonts w:ascii="Times New Roman" w:hAnsi="Times New Roman"/>
          <w:sz w:val="18"/>
          <w:szCs w:val="18"/>
        </w:rPr>
        <w:t xml:space="preserve">от кого:  </w:t>
      </w:r>
    </w:p>
    <w:p w:rsidR="003E3706" w:rsidRPr="00167879" w:rsidRDefault="003E3706" w:rsidP="00167879">
      <w:pPr>
        <w:pBdr>
          <w:top w:val="single" w:sz="4" w:space="1" w:color="auto"/>
        </w:pBdr>
        <w:ind w:left="4095"/>
        <w:jc w:val="center"/>
        <w:rPr>
          <w:rFonts w:ascii="Times New Roman" w:hAnsi="Times New Roman"/>
          <w:sz w:val="18"/>
          <w:szCs w:val="18"/>
        </w:rPr>
      </w:pPr>
      <w:r w:rsidRPr="00167879">
        <w:rPr>
          <w:rFonts w:ascii="Times New Roman" w:hAnsi="Times New Roman"/>
          <w:sz w:val="18"/>
          <w:szCs w:val="18"/>
        </w:rPr>
        <w:t>(наименование застройщика</w:t>
      </w:r>
    </w:p>
    <w:p w:rsidR="003E3706" w:rsidRPr="00167879" w:rsidRDefault="003E3706" w:rsidP="00167879">
      <w:pPr>
        <w:ind w:left="3261"/>
        <w:rPr>
          <w:rFonts w:ascii="Times New Roman" w:hAnsi="Times New Roman"/>
          <w:sz w:val="18"/>
          <w:szCs w:val="18"/>
        </w:rPr>
      </w:pPr>
    </w:p>
    <w:p w:rsidR="003E3706" w:rsidRPr="00167879" w:rsidRDefault="003E3706" w:rsidP="00167879">
      <w:pPr>
        <w:pBdr>
          <w:top w:val="single" w:sz="4" w:space="1" w:color="auto"/>
        </w:pBdr>
        <w:ind w:left="3261"/>
        <w:jc w:val="center"/>
        <w:rPr>
          <w:rFonts w:ascii="Times New Roman" w:hAnsi="Times New Roman"/>
          <w:sz w:val="18"/>
          <w:szCs w:val="18"/>
        </w:rPr>
      </w:pPr>
      <w:r w:rsidRPr="00167879">
        <w:rPr>
          <w:rFonts w:ascii="Times New Roman" w:hAnsi="Times New Roman"/>
          <w:sz w:val="18"/>
          <w:szCs w:val="18"/>
        </w:rPr>
        <w:t>(фамилия, имя, отчество – для физических лиц;</w:t>
      </w:r>
    </w:p>
    <w:p w:rsidR="003E3706" w:rsidRPr="00167879" w:rsidRDefault="003E3706" w:rsidP="00167879">
      <w:pPr>
        <w:ind w:left="3261"/>
        <w:rPr>
          <w:rFonts w:ascii="Times New Roman" w:hAnsi="Times New Roman"/>
          <w:sz w:val="18"/>
          <w:szCs w:val="18"/>
        </w:rPr>
      </w:pPr>
    </w:p>
    <w:p w:rsidR="003E3706" w:rsidRPr="00167879" w:rsidRDefault="003E3706" w:rsidP="00167879">
      <w:pPr>
        <w:pBdr>
          <w:top w:val="single" w:sz="4" w:space="1" w:color="auto"/>
        </w:pBdr>
        <w:ind w:left="3261"/>
        <w:jc w:val="center"/>
        <w:rPr>
          <w:rFonts w:ascii="Times New Roman" w:hAnsi="Times New Roman"/>
          <w:sz w:val="18"/>
          <w:szCs w:val="18"/>
        </w:rPr>
      </w:pPr>
      <w:r w:rsidRPr="00167879">
        <w:rPr>
          <w:rFonts w:ascii="Times New Roman" w:hAnsi="Times New Roman"/>
          <w:sz w:val="18"/>
          <w:szCs w:val="18"/>
        </w:rPr>
        <w:t>полное наименование организации, Ф.И.О. руководителя – для юридических лиц)</w:t>
      </w:r>
    </w:p>
    <w:p w:rsidR="003E3706" w:rsidRPr="00167879" w:rsidRDefault="003E3706" w:rsidP="00167879">
      <w:pPr>
        <w:ind w:left="3261"/>
        <w:rPr>
          <w:rFonts w:ascii="Times New Roman" w:hAnsi="Times New Roman"/>
          <w:sz w:val="18"/>
          <w:szCs w:val="18"/>
        </w:rPr>
      </w:pPr>
    </w:p>
    <w:p w:rsidR="003E3706" w:rsidRPr="00167879" w:rsidRDefault="003E3706" w:rsidP="00167879">
      <w:pPr>
        <w:pBdr>
          <w:top w:val="single" w:sz="4" w:space="1" w:color="auto"/>
        </w:pBdr>
        <w:ind w:left="3261"/>
        <w:jc w:val="center"/>
        <w:rPr>
          <w:rFonts w:ascii="Times New Roman" w:hAnsi="Times New Roman"/>
          <w:sz w:val="18"/>
          <w:szCs w:val="18"/>
        </w:rPr>
      </w:pPr>
      <w:r w:rsidRPr="00167879">
        <w:rPr>
          <w:rFonts w:ascii="Times New Roman" w:hAnsi="Times New Roman"/>
          <w:sz w:val="18"/>
          <w:szCs w:val="18"/>
        </w:rPr>
        <w:t>ИНН; юридический и почтовый адреса;</w:t>
      </w:r>
    </w:p>
    <w:p w:rsidR="003E3706" w:rsidRPr="00167879" w:rsidRDefault="003E3706" w:rsidP="00167879">
      <w:pPr>
        <w:ind w:left="3261"/>
        <w:rPr>
          <w:rFonts w:ascii="Times New Roman" w:hAnsi="Times New Roman"/>
          <w:sz w:val="18"/>
          <w:szCs w:val="18"/>
        </w:rPr>
      </w:pPr>
    </w:p>
    <w:p w:rsidR="003E3706" w:rsidRPr="00167879" w:rsidRDefault="003E3706" w:rsidP="00167879">
      <w:pPr>
        <w:pBdr>
          <w:top w:val="single" w:sz="4" w:space="1" w:color="auto"/>
        </w:pBdr>
        <w:ind w:left="3261"/>
        <w:jc w:val="center"/>
        <w:rPr>
          <w:rFonts w:ascii="Times New Roman" w:hAnsi="Times New Roman"/>
          <w:sz w:val="18"/>
          <w:szCs w:val="18"/>
        </w:rPr>
      </w:pPr>
      <w:r w:rsidRPr="00167879">
        <w:rPr>
          <w:rFonts w:ascii="Times New Roman" w:hAnsi="Times New Roman"/>
          <w:sz w:val="18"/>
          <w:szCs w:val="18"/>
        </w:rPr>
        <w:t>телефон;</w:t>
      </w:r>
    </w:p>
    <w:p w:rsidR="003E3706" w:rsidRPr="00167879" w:rsidRDefault="003E3706" w:rsidP="00167879">
      <w:pPr>
        <w:ind w:left="3261"/>
        <w:rPr>
          <w:rFonts w:ascii="Times New Roman" w:hAnsi="Times New Roman"/>
          <w:sz w:val="18"/>
          <w:szCs w:val="18"/>
        </w:rPr>
      </w:pPr>
    </w:p>
    <w:p w:rsidR="003E3706" w:rsidRPr="00167879" w:rsidRDefault="003E3706" w:rsidP="00167879">
      <w:pPr>
        <w:pBdr>
          <w:top w:val="single" w:sz="4" w:space="1" w:color="auto"/>
        </w:pBdr>
        <w:ind w:left="3261"/>
        <w:jc w:val="center"/>
        <w:rPr>
          <w:rFonts w:ascii="Times New Roman" w:hAnsi="Times New Roman"/>
          <w:sz w:val="18"/>
          <w:szCs w:val="18"/>
        </w:rPr>
      </w:pPr>
      <w:r w:rsidRPr="00167879">
        <w:rPr>
          <w:rFonts w:ascii="Times New Roman" w:hAnsi="Times New Roman"/>
          <w:sz w:val="18"/>
          <w:szCs w:val="18"/>
        </w:rPr>
        <w:t>банковские реквизиты (наименование банка, р/с, к/с, БИК))</w:t>
      </w:r>
    </w:p>
    <w:p w:rsidR="003E3706" w:rsidRPr="00167879" w:rsidRDefault="003E3706" w:rsidP="00167879">
      <w:pPr>
        <w:spacing w:before="480" w:after="240"/>
        <w:jc w:val="center"/>
        <w:rPr>
          <w:rFonts w:ascii="Times New Roman" w:hAnsi="Times New Roman"/>
          <w:b/>
          <w:bCs/>
          <w:sz w:val="18"/>
          <w:szCs w:val="18"/>
        </w:rPr>
      </w:pPr>
      <w:r w:rsidRPr="00167879">
        <w:rPr>
          <w:rFonts w:ascii="Times New Roman" w:hAnsi="Times New Roman"/>
          <w:b/>
          <w:bCs/>
          <w:sz w:val="18"/>
          <w:szCs w:val="18"/>
        </w:rPr>
        <w:t>Заявление</w:t>
      </w:r>
      <w:r w:rsidRPr="00167879">
        <w:rPr>
          <w:rFonts w:ascii="Times New Roman" w:hAnsi="Times New Roman"/>
          <w:b/>
          <w:bCs/>
          <w:sz w:val="18"/>
          <w:szCs w:val="18"/>
        </w:rPr>
        <w:br/>
        <w:t>о выдаче разрешения на строительство</w:t>
      </w:r>
    </w:p>
    <w:p w:rsidR="003E3706" w:rsidRPr="00167879" w:rsidRDefault="003E3706" w:rsidP="00167879">
      <w:pPr>
        <w:ind w:firstLine="567"/>
        <w:rPr>
          <w:rFonts w:ascii="Times New Roman" w:hAnsi="Times New Roman"/>
          <w:sz w:val="18"/>
          <w:szCs w:val="18"/>
        </w:rPr>
      </w:pPr>
      <w:r w:rsidRPr="00167879">
        <w:rPr>
          <w:rFonts w:ascii="Times New Roman" w:hAnsi="Times New Roman"/>
          <w:sz w:val="18"/>
          <w:szCs w:val="18"/>
        </w:rPr>
        <w:t>Прошу выдать разрешение на строительство/ реконструкцию</w:t>
      </w:r>
    </w:p>
    <w:p w:rsidR="003E3706" w:rsidRPr="00167879" w:rsidRDefault="003E3706" w:rsidP="00167879">
      <w:pPr>
        <w:ind w:right="-1"/>
        <w:jc w:val="center"/>
        <w:rPr>
          <w:rFonts w:ascii="Times New Roman" w:hAnsi="Times New Roman"/>
          <w:sz w:val="18"/>
          <w:szCs w:val="18"/>
        </w:rPr>
      </w:pPr>
      <w:r w:rsidRPr="00167879">
        <w:rPr>
          <w:rFonts w:ascii="Times New Roman" w:hAnsi="Times New Roman"/>
          <w:sz w:val="18"/>
          <w:szCs w:val="18"/>
        </w:rPr>
        <w:t>(нужное подчеркнуть)</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объекта)</w:t>
      </w:r>
    </w:p>
    <w:p w:rsidR="003E3706" w:rsidRPr="00167879" w:rsidRDefault="003E3706" w:rsidP="00167879">
      <w:pPr>
        <w:rPr>
          <w:rFonts w:ascii="Times New Roman" w:hAnsi="Times New Roman"/>
          <w:sz w:val="18"/>
          <w:szCs w:val="18"/>
        </w:rPr>
      </w:pPr>
      <w:r w:rsidRPr="00167879">
        <w:rPr>
          <w:rFonts w:ascii="Times New Roman" w:hAnsi="Times New Roman"/>
          <w:sz w:val="18"/>
          <w:szCs w:val="18"/>
        </w:rPr>
        <w:t xml:space="preserve">на земельном участке по адресу:  </w:t>
      </w:r>
    </w:p>
    <w:p w:rsidR="003E3706" w:rsidRPr="00167879" w:rsidRDefault="003E3706" w:rsidP="00167879">
      <w:pPr>
        <w:pBdr>
          <w:top w:val="single" w:sz="4" w:space="1" w:color="auto"/>
        </w:pBdr>
        <w:ind w:left="3175"/>
        <w:jc w:val="center"/>
        <w:rPr>
          <w:rFonts w:ascii="Times New Roman" w:hAnsi="Times New Roman"/>
          <w:sz w:val="18"/>
          <w:szCs w:val="18"/>
        </w:rPr>
      </w:pPr>
      <w:r w:rsidRPr="00167879">
        <w:rPr>
          <w:rFonts w:ascii="Times New Roman" w:hAnsi="Times New Roman"/>
          <w:sz w:val="18"/>
          <w:szCs w:val="18"/>
        </w:rPr>
        <w:t>(город, район, улица, номер участка)</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rPr>
          <w:rFonts w:ascii="Times New Roman" w:hAnsi="Times New Roman"/>
          <w:sz w:val="18"/>
          <w:szCs w:val="18"/>
        </w:rPr>
      </w:pPr>
    </w:p>
    <w:p w:rsidR="003E3706" w:rsidRPr="00167879" w:rsidRDefault="003E3706" w:rsidP="00167879">
      <w:pPr>
        <w:tabs>
          <w:tab w:val="center" w:pos="2474"/>
          <w:tab w:val="left" w:pos="3969"/>
        </w:tabs>
        <w:spacing w:before="120"/>
        <w:rPr>
          <w:rFonts w:ascii="Times New Roman" w:hAnsi="Times New Roman"/>
          <w:sz w:val="18"/>
          <w:szCs w:val="18"/>
        </w:rPr>
      </w:pPr>
      <w:r w:rsidRPr="00167879">
        <w:rPr>
          <w:rFonts w:ascii="Times New Roman" w:hAnsi="Times New Roman"/>
          <w:sz w:val="18"/>
          <w:szCs w:val="18"/>
        </w:rPr>
        <w:t>сроком на</w:t>
      </w:r>
      <w:r w:rsidRPr="00167879">
        <w:rPr>
          <w:rFonts w:ascii="Times New Roman" w:hAnsi="Times New Roman"/>
          <w:sz w:val="18"/>
          <w:szCs w:val="18"/>
        </w:rPr>
        <w:tab/>
      </w:r>
      <w:r w:rsidRPr="00167879">
        <w:rPr>
          <w:rFonts w:ascii="Times New Roman" w:hAnsi="Times New Roman"/>
          <w:sz w:val="18"/>
          <w:szCs w:val="18"/>
        </w:rPr>
        <w:tab/>
        <w:t>месяца(ев).</w:t>
      </w:r>
    </w:p>
    <w:p w:rsidR="003E3706" w:rsidRPr="00167879" w:rsidRDefault="003E3706" w:rsidP="00167879">
      <w:pPr>
        <w:pBdr>
          <w:top w:val="single" w:sz="4" w:space="1" w:color="auto"/>
        </w:pBdr>
        <w:ind w:left="1077" w:right="6039"/>
        <w:rPr>
          <w:rFonts w:ascii="Times New Roman" w:hAnsi="Times New Roman"/>
          <w:sz w:val="18"/>
          <w:szCs w:val="18"/>
        </w:rPr>
      </w:pPr>
    </w:p>
    <w:p w:rsidR="003E3706" w:rsidRPr="00167879" w:rsidRDefault="003E3706" w:rsidP="00167879">
      <w:pPr>
        <w:spacing w:before="120"/>
        <w:ind w:firstLine="567"/>
        <w:jc w:val="both"/>
        <w:rPr>
          <w:rFonts w:ascii="Times New Roman" w:hAnsi="Times New Roman"/>
          <w:sz w:val="18"/>
          <w:szCs w:val="18"/>
        </w:rPr>
      </w:pPr>
      <w:r w:rsidRPr="00167879">
        <w:rPr>
          <w:rFonts w:ascii="Times New Roman" w:hAnsi="Times New Roman"/>
          <w:sz w:val="18"/>
          <w:szCs w:val="18"/>
        </w:rPr>
        <w:t>Строительство (реконструкция) будет осуществляться на основании</w:t>
      </w:r>
      <w:r w:rsidRPr="00167879">
        <w:rPr>
          <w:rFonts w:ascii="Times New Roman" w:hAnsi="Times New Roman"/>
          <w:sz w:val="18"/>
          <w:szCs w:val="18"/>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E3706" w:rsidRPr="00167879" w:rsidTr="00167879">
        <w:trPr>
          <w:cantSplit/>
        </w:trPr>
        <w:tc>
          <w:tcPr>
            <w:tcW w:w="4706"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r w:rsidR="003E3706" w:rsidRPr="00167879" w:rsidTr="00167879">
        <w:trPr>
          <w:cantSplit/>
        </w:trPr>
        <w:tc>
          <w:tcPr>
            <w:tcW w:w="4706"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p>
        </w:tc>
        <w:tc>
          <w:tcPr>
            <w:tcW w:w="1701"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1701"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spacing w:before="120"/>
        <w:ind w:firstLine="567"/>
        <w:rPr>
          <w:rFonts w:ascii="Times New Roman" w:hAnsi="Times New Roman"/>
          <w:sz w:val="18"/>
          <w:szCs w:val="18"/>
        </w:rPr>
      </w:pPr>
      <w:r w:rsidRPr="00167879">
        <w:rPr>
          <w:rFonts w:ascii="Times New Roman" w:hAnsi="Times New Roman"/>
          <w:sz w:val="18"/>
          <w:szCs w:val="18"/>
        </w:rPr>
        <w:t xml:space="preserve">Право на пользование землей закреплено  </w:t>
      </w:r>
    </w:p>
    <w:p w:rsidR="003E3706" w:rsidRPr="00167879" w:rsidRDefault="003E3706" w:rsidP="00167879">
      <w:pPr>
        <w:pBdr>
          <w:top w:val="single" w:sz="4" w:space="1" w:color="auto"/>
        </w:pBdr>
        <w:ind w:left="4564"/>
        <w:jc w:val="center"/>
        <w:rPr>
          <w:rFonts w:ascii="Times New Roman" w:hAnsi="Times New Roman"/>
          <w:sz w:val="18"/>
          <w:szCs w:val="18"/>
        </w:rPr>
      </w:pPr>
      <w:r w:rsidRPr="00167879">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E3706" w:rsidRPr="00167879" w:rsidTr="00167879">
        <w:trPr>
          <w:cantSplit/>
        </w:trPr>
        <w:tc>
          <w:tcPr>
            <w:tcW w:w="4706"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spacing w:before="120"/>
        <w:ind w:firstLine="567"/>
        <w:rPr>
          <w:rFonts w:ascii="Times New Roman" w:hAnsi="Times New Roman"/>
          <w:sz w:val="18"/>
          <w:szCs w:val="18"/>
        </w:rPr>
      </w:pPr>
      <w:r w:rsidRPr="00167879">
        <w:rPr>
          <w:rFonts w:ascii="Times New Roman" w:hAnsi="Times New Roman"/>
          <w:sz w:val="18"/>
          <w:szCs w:val="18"/>
        </w:rPr>
        <w:t xml:space="preserve">Проектная документация на строительство объекта разработана  </w:t>
      </w:r>
    </w:p>
    <w:p w:rsidR="003E3706" w:rsidRPr="00167879" w:rsidRDefault="003E3706" w:rsidP="00167879">
      <w:pPr>
        <w:pBdr>
          <w:top w:val="single" w:sz="4" w:space="1" w:color="auto"/>
        </w:pBdr>
        <w:ind w:left="6719"/>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проектной организации, ИНН, юридический и почтовый адреса,</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Ф.И.О. руководителя, номер телефона, банковские реквизиты</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банка, р/с, к/с, БИК))</w:t>
      </w:r>
    </w:p>
    <w:p w:rsidR="003E3706" w:rsidRPr="00167879" w:rsidRDefault="003E3706" w:rsidP="00167879">
      <w:pPr>
        <w:rPr>
          <w:rFonts w:ascii="Times New Roman" w:hAnsi="Times New Roman"/>
          <w:sz w:val="18"/>
          <w:szCs w:val="18"/>
        </w:rPr>
      </w:pPr>
      <w:r w:rsidRPr="00167879">
        <w:rPr>
          <w:rFonts w:ascii="Times New Roman" w:hAnsi="Times New Roman"/>
          <w:sz w:val="18"/>
          <w:szCs w:val="18"/>
        </w:rPr>
        <w:t xml:space="preserve">имеющей право на выполнение проектных работ, закрепленное  </w:t>
      </w:r>
    </w:p>
    <w:p w:rsidR="003E3706" w:rsidRPr="00167879" w:rsidRDefault="003E3706" w:rsidP="00167879">
      <w:pPr>
        <w:pBdr>
          <w:top w:val="single" w:sz="4" w:space="1" w:color="auto"/>
        </w:pBdr>
        <w:ind w:left="6096"/>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3E3706" w:rsidRPr="00167879" w:rsidTr="00167879">
        <w:trPr>
          <w:cantSplit/>
        </w:trPr>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от</w:t>
            </w:r>
          </w:p>
        </w:tc>
        <w:tc>
          <w:tcPr>
            <w:tcW w:w="198"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95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1985"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4196"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 и согласована в установленном порядке с</w:t>
            </w:r>
          </w:p>
        </w:tc>
      </w:tr>
    </w:tbl>
    <w:p w:rsidR="003E3706" w:rsidRPr="00167879" w:rsidRDefault="003E3706" w:rsidP="00167879">
      <w:pPr>
        <w:spacing w:after="60"/>
        <w:rPr>
          <w:rFonts w:ascii="Times New Roman" w:hAnsi="Times New Roman"/>
          <w:sz w:val="18"/>
          <w:szCs w:val="18"/>
        </w:rPr>
      </w:pPr>
      <w:r w:rsidRPr="00167879">
        <w:rPr>
          <w:rFonts w:ascii="Times New Roman" w:hAnsi="Times New Roman"/>
          <w:sz w:val="18"/>
          <w:szCs w:val="1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3E3706" w:rsidRPr="00167879" w:rsidTr="00167879">
        <w:trPr>
          <w:cantSplit/>
        </w:trPr>
        <w:tc>
          <w:tcPr>
            <w:tcW w:w="7683" w:type="dxa"/>
            <w:gridSpan w:val="7"/>
            <w:tcBorders>
              <w:top w:val="nil"/>
              <w:left w:val="nil"/>
              <w:bottom w:val="nil"/>
              <w:right w:val="nil"/>
            </w:tcBorders>
            <w:vAlign w:val="bottom"/>
          </w:tcPr>
          <w:p w:rsidR="003E3706" w:rsidRPr="00167879" w:rsidRDefault="003E3706" w:rsidP="00167879">
            <w:pPr>
              <w:ind w:firstLine="567"/>
              <w:rPr>
                <w:rFonts w:ascii="Times New Roman" w:hAnsi="Times New Roman"/>
                <w:sz w:val="18"/>
                <w:szCs w:val="18"/>
              </w:rPr>
            </w:pPr>
            <w:r w:rsidRPr="00167879">
              <w:rPr>
                <w:rFonts w:ascii="Times New Roman" w:hAnsi="Times New Roman"/>
                <w:sz w:val="18"/>
                <w:szCs w:val="18"/>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r w:rsidR="003E3706" w:rsidRPr="00167879" w:rsidTr="00167879">
        <w:trPr>
          <w:gridAfter w:val="2"/>
          <w:wAfter w:w="6066" w:type="dxa"/>
          <w:cantSplit/>
        </w:trPr>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от</w:t>
            </w:r>
          </w:p>
        </w:tc>
        <w:tc>
          <w:tcPr>
            <w:tcW w:w="198"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95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bl>
    <w:p w:rsidR="003E3706" w:rsidRPr="00167879" w:rsidRDefault="003E3706" w:rsidP="00167879">
      <w:pPr>
        <w:spacing w:before="60"/>
        <w:ind w:firstLine="567"/>
        <w:rPr>
          <w:rFonts w:ascii="Times New Roman" w:hAnsi="Times New Roman"/>
          <w:sz w:val="18"/>
          <w:szCs w:val="18"/>
        </w:rPr>
      </w:pPr>
      <w:r w:rsidRPr="00167879">
        <w:rPr>
          <w:rFonts w:ascii="Times New Roman" w:hAnsi="Times New Roman"/>
          <w:sz w:val="18"/>
          <w:szCs w:val="18"/>
        </w:rPr>
        <w:t xml:space="preserve">– схема планировочной организации земельного участка согласована  </w:t>
      </w:r>
    </w:p>
    <w:p w:rsidR="003E3706" w:rsidRPr="00167879" w:rsidRDefault="003E3706" w:rsidP="00167879">
      <w:pPr>
        <w:pBdr>
          <w:top w:val="single" w:sz="4" w:space="1" w:color="auto"/>
        </w:pBdr>
        <w:ind w:left="7230"/>
        <w:rPr>
          <w:rFonts w:ascii="Times New Roman" w:hAnsi="Times New Roman"/>
          <w:sz w:val="18"/>
          <w:szCs w:val="18"/>
        </w:rPr>
      </w:pP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167879" w:rsidTr="00167879">
        <w:trPr>
          <w:cantSplit/>
        </w:trPr>
        <w:tc>
          <w:tcPr>
            <w:tcW w:w="4706"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за №</w:t>
            </w:r>
          </w:p>
        </w:tc>
        <w:tc>
          <w:tcPr>
            <w:tcW w:w="141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12"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r w:rsidR="003E3706" w:rsidRPr="00167879" w:rsidTr="00167879">
        <w:trPr>
          <w:cantSplit/>
        </w:trPr>
        <w:tc>
          <w:tcPr>
            <w:tcW w:w="4706"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(наименование организации)</w:t>
            </w:r>
          </w:p>
        </w:tc>
        <w:tc>
          <w:tcPr>
            <w:tcW w:w="624"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1418"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p>
        </w:tc>
        <w:tc>
          <w:tcPr>
            <w:tcW w:w="1701"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312"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spacing w:before="60"/>
        <w:ind w:firstLine="567"/>
        <w:rPr>
          <w:rFonts w:ascii="Times New Roman" w:hAnsi="Times New Roman"/>
          <w:sz w:val="18"/>
          <w:szCs w:val="18"/>
        </w:rPr>
      </w:pPr>
      <w:r w:rsidRPr="00167879">
        <w:rPr>
          <w:rFonts w:ascii="Times New Roman" w:hAnsi="Times New Roman"/>
          <w:sz w:val="18"/>
          <w:szCs w:val="18"/>
        </w:rPr>
        <w:t xml:space="preserve">– положительное заключение государственной экологической экспертизы проектной документации получено </w:t>
      </w: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167879" w:rsidTr="00167879">
        <w:trPr>
          <w:cantSplit/>
        </w:trPr>
        <w:tc>
          <w:tcPr>
            <w:tcW w:w="4706"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за №</w:t>
            </w:r>
          </w:p>
        </w:tc>
        <w:tc>
          <w:tcPr>
            <w:tcW w:w="141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12"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r w:rsidR="003E3706" w:rsidRPr="00167879" w:rsidTr="00167879">
        <w:trPr>
          <w:cantSplit/>
        </w:trPr>
        <w:tc>
          <w:tcPr>
            <w:tcW w:w="4706"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lastRenderedPageBreak/>
              <w:t>(наименование организации)</w:t>
            </w:r>
          </w:p>
        </w:tc>
        <w:tc>
          <w:tcPr>
            <w:tcW w:w="624"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1418"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p>
        </w:tc>
        <w:tc>
          <w:tcPr>
            <w:tcW w:w="1701"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312"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spacing w:before="120"/>
        <w:ind w:firstLine="567"/>
        <w:rPr>
          <w:rFonts w:ascii="Times New Roman" w:hAnsi="Times New Roman"/>
          <w:sz w:val="18"/>
          <w:szCs w:val="18"/>
        </w:rPr>
      </w:pPr>
      <w:r w:rsidRPr="00167879">
        <w:rPr>
          <w:rFonts w:ascii="Times New Roman" w:hAnsi="Times New Roman"/>
          <w:sz w:val="18"/>
          <w:szCs w:val="18"/>
        </w:rPr>
        <w:t xml:space="preserve">Проектно-сметная документация утверждена  </w:t>
      </w:r>
    </w:p>
    <w:p w:rsidR="003E3706" w:rsidRPr="00167879" w:rsidRDefault="003E3706" w:rsidP="00167879">
      <w:pPr>
        <w:pBdr>
          <w:top w:val="single" w:sz="4" w:space="1" w:color="auto"/>
        </w:pBdr>
        <w:ind w:left="4962"/>
        <w:rPr>
          <w:rFonts w:ascii="Times New Roman" w:hAnsi="Times New Roman"/>
          <w:sz w:val="18"/>
          <w:szCs w:val="18"/>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167879" w:rsidTr="00167879">
        <w:trPr>
          <w:cantSplit/>
        </w:trPr>
        <w:tc>
          <w:tcPr>
            <w:tcW w:w="4706"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за №</w:t>
            </w:r>
          </w:p>
        </w:tc>
        <w:tc>
          <w:tcPr>
            <w:tcW w:w="141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12"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bl>
    <w:p w:rsidR="003E3706" w:rsidRPr="00167879" w:rsidRDefault="003E3706" w:rsidP="00167879">
      <w:pPr>
        <w:spacing w:before="120"/>
        <w:ind w:firstLine="567"/>
        <w:rPr>
          <w:rFonts w:ascii="Times New Roman" w:hAnsi="Times New Roman"/>
          <w:sz w:val="18"/>
          <w:szCs w:val="18"/>
        </w:rPr>
      </w:pPr>
      <w:r w:rsidRPr="00167879">
        <w:rPr>
          <w:rFonts w:ascii="Times New Roman" w:hAnsi="Times New Roman"/>
          <w:sz w:val="18"/>
          <w:szCs w:val="18"/>
        </w:rPr>
        <w:t>Дополнительно информируем:</w:t>
      </w:r>
    </w:p>
    <w:p w:rsidR="003E3706" w:rsidRPr="00167879" w:rsidRDefault="003E3706" w:rsidP="00167879">
      <w:pPr>
        <w:spacing w:before="120"/>
        <w:ind w:firstLine="567"/>
        <w:jc w:val="both"/>
        <w:rPr>
          <w:rFonts w:ascii="Times New Roman" w:hAnsi="Times New Roman"/>
          <w:sz w:val="18"/>
          <w:szCs w:val="18"/>
        </w:rPr>
      </w:pPr>
      <w:r w:rsidRPr="00167879">
        <w:rPr>
          <w:rFonts w:ascii="Times New Roman" w:hAnsi="Times New Roman"/>
          <w:sz w:val="18"/>
          <w:szCs w:val="18"/>
        </w:rPr>
        <w:t xml:space="preserve">Финансирование строительства (реконструкции) застройщиком будет осуществляться  </w:t>
      </w:r>
    </w:p>
    <w:p w:rsidR="003E3706" w:rsidRPr="00167879" w:rsidRDefault="003E3706" w:rsidP="00167879">
      <w:pPr>
        <w:spacing w:before="120"/>
        <w:jc w:val="both"/>
        <w:rPr>
          <w:rFonts w:ascii="Times New Roman" w:hAnsi="Times New Roman"/>
          <w:sz w:val="18"/>
          <w:szCs w:val="18"/>
        </w:rPr>
      </w:pPr>
      <w:r w:rsidRPr="00167879">
        <w:rPr>
          <w:rFonts w:ascii="Times New Roman" w:hAnsi="Times New Roman"/>
          <w:sz w:val="18"/>
          <w:szCs w:val="18"/>
        </w:rPr>
        <w:t>______________</w:t>
      </w:r>
    </w:p>
    <w:p w:rsidR="003E3706" w:rsidRPr="00167879" w:rsidRDefault="003E3706" w:rsidP="00167879">
      <w:pPr>
        <w:pBdr>
          <w:top w:val="single" w:sz="4" w:space="1" w:color="auto"/>
        </w:pBdr>
        <w:ind w:left="1636"/>
        <w:jc w:val="center"/>
        <w:rPr>
          <w:rFonts w:ascii="Times New Roman" w:hAnsi="Times New Roman"/>
          <w:sz w:val="18"/>
          <w:szCs w:val="18"/>
        </w:rPr>
      </w:pPr>
      <w:r w:rsidRPr="00167879">
        <w:rPr>
          <w:rFonts w:ascii="Times New Roman" w:hAnsi="Times New Roman"/>
          <w:sz w:val="18"/>
          <w:szCs w:val="18"/>
        </w:rPr>
        <w:t xml:space="preserve"> (банковские реквизиты и номер счета)</w:t>
      </w:r>
    </w:p>
    <w:p w:rsidR="003E3706" w:rsidRPr="00167879" w:rsidRDefault="003E3706" w:rsidP="00167879">
      <w:pPr>
        <w:ind w:firstLine="567"/>
        <w:jc w:val="both"/>
        <w:rPr>
          <w:rFonts w:ascii="Times New Roman" w:hAnsi="Times New Roman"/>
          <w:sz w:val="18"/>
          <w:szCs w:val="18"/>
        </w:rPr>
      </w:pPr>
      <w:r w:rsidRPr="00167879">
        <w:rPr>
          <w:rFonts w:ascii="Times New Roman" w:hAnsi="Times New Roman"/>
          <w:sz w:val="18"/>
          <w:szCs w:val="18"/>
        </w:rPr>
        <w:t xml:space="preserve">Работы будут производиться подрядным (хозяйственным) способом в соответствии </w:t>
      </w:r>
      <w:r w:rsidRPr="00167879">
        <w:rPr>
          <w:rFonts w:ascii="Times New Roman" w:hAnsi="Times New Roman"/>
          <w:sz w:val="18"/>
          <w:szCs w:val="18"/>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3E3706" w:rsidRPr="00167879" w:rsidTr="00167879">
        <w:trPr>
          <w:cantSplit/>
        </w:trPr>
        <w:tc>
          <w:tcPr>
            <w:tcW w:w="164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с  договором от</w:t>
            </w:r>
          </w:p>
        </w:tc>
        <w:tc>
          <w:tcPr>
            <w:tcW w:w="198"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95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97"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20</w:t>
            </w:r>
          </w:p>
        </w:tc>
        <w:tc>
          <w:tcPr>
            <w:tcW w:w="567"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3742"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 xml:space="preserve">(наименование организации, ИНН, </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 xml:space="preserve">юридический и почтовый адреса, Ф.И.О. руководителя, номер телефона, </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банковские реквизиты (наименование банка, р/с, к/с, БИК))</w:t>
      </w:r>
    </w:p>
    <w:p w:rsidR="003E3706" w:rsidRPr="00167879" w:rsidRDefault="003E3706" w:rsidP="00167879">
      <w:pPr>
        <w:ind w:firstLine="567"/>
        <w:rPr>
          <w:rFonts w:ascii="Times New Roman" w:hAnsi="Times New Roman"/>
          <w:sz w:val="18"/>
          <w:szCs w:val="18"/>
        </w:rPr>
      </w:pPr>
      <w:r w:rsidRPr="00167879">
        <w:rPr>
          <w:rFonts w:ascii="Times New Roman" w:hAnsi="Times New Roman"/>
          <w:sz w:val="18"/>
          <w:szCs w:val="18"/>
        </w:rPr>
        <w:t xml:space="preserve">Право выполнения строительно-монтажных работ закреплено  </w:t>
      </w:r>
    </w:p>
    <w:p w:rsidR="003E3706" w:rsidRPr="00167879" w:rsidRDefault="003E3706" w:rsidP="00167879">
      <w:pPr>
        <w:pBdr>
          <w:top w:val="single" w:sz="4" w:space="1" w:color="auto"/>
        </w:pBdr>
        <w:ind w:left="6521"/>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документа и уполномоченной организации, его выдавшей)</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rPr>
          <w:rFonts w:ascii="Times New Roman" w:hAnsi="Times New Roman"/>
          <w:sz w:val="18"/>
          <w:szCs w:val="18"/>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3E3706" w:rsidRPr="00167879" w:rsidTr="00167879">
        <w:trPr>
          <w:cantSplit/>
        </w:trPr>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от</w:t>
            </w:r>
          </w:p>
        </w:tc>
        <w:tc>
          <w:tcPr>
            <w:tcW w:w="198"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95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62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263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rPr>
          <w:rFonts w:ascii="Times New Roman" w:hAnsi="Times New Roman"/>
          <w:sz w:val="18"/>
          <w:szCs w:val="1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3E3706" w:rsidRPr="00167879" w:rsidTr="00167879">
        <w:trPr>
          <w:cantSplit/>
        </w:trPr>
        <w:tc>
          <w:tcPr>
            <w:tcW w:w="3827" w:type="dxa"/>
            <w:tcBorders>
              <w:top w:val="nil"/>
              <w:left w:val="nil"/>
              <w:bottom w:val="nil"/>
              <w:right w:val="nil"/>
            </w:tcBorders>
            <w:vAlign w:val="bottom"/>
          </w:tcPr>
          <w:p w:rsidR="003E3706" w:rsidRPr="00167879" w:rsidRDefault="003E3706" w:rsidP="00167879">
            <w:pPr>
              <w:ind w:firstLine="567"/>
              <w:rPr>
                <w:rFonts w:ascii="Times New Roman" w:hAnsi="Times New Roman"/>
                <w:sz w:val="18"/>
                <w:szCs w:val="18"/>
              </w:rPr>
            </w:pPr>
            <w:r w:rsidRPr="00167879">
              <w:rPr>
                <w:rFonts w:ascii="Times New Roman" w:hAnsi="Times New Roman"/>
                <w:sz w:val="18"/>
                <w:szCs w:val="18"/>
              </w:rPr>
              <w:t>Производителем работ приказом</w:t>
            </w:r>
          </w:p>
        </w:tc>
        <w:tc>
          <w:tcPr>
            <w:tcW w:w="1134"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70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144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rPr>
          <w:rFonts w:ascii="Times New Roman" w:hAnsi="Times New Roman"/>
          <w:sz w:val="18"/>
          <w:szCs w:val="18"/>
        </w:rPr>
      </w:pPr>
      <w:r w:rsidRPr="00167879">
        <w:rPr>
          <w:rFonts w:ascii="Times New Roman" w:hAnsi="Times New Roman"/>
          <w:sz w:val="18"/>
          <w:szCs w:val="18"/>
        </w:rPr>
        <w:t xml:space="preserve">назначен  </w:t>
      </w:r>
    </w:p>
    <w:p w:rsidR="003E3706" w:rsidRPr="00167879" w:rsidRDefault="003E3706" w:rsidP="00167879">
      <w:pPr>
        <w:pBdr>
          <w:top w:val="single" w:sz="4" w:space="1" w:color="auto"/>
        </w:pBdr>
        <w:ind w:left="964"/>
        <w:jc w:val="center"/>
        <w:rPr>
          <w:rFonts w:ascii="Times New Roman" w:hAnsi="Times New Roman"/>
          <w:sz w:val="18"/>
          <w:szCs w:val="18"/>
        </w:rPr>
      </w:pPr>
      <w:r w:rsidRPr="00167879">
        <w:rPr>
          <w:rFonts w:ascii="Times New Roman" w:hAnsi="Times New Roman"/>
          <w:sz w:val="18"/>
          <w:szCs w:val="18"/>
        </w:rPr>
        <w:t>(должность, фамилия, имя, отчество)</w:t>
      </w:r>
    </w:p>
    <w:p w:rsidR="003E3706" w:rsidRPr="00167879" w:rsidRDefault="003E3706" w:rsidP="00167879">
      <w:pPr>
        <w:tabs>
          <w:tab w:val="center" w:pos="2835"/>
          <w:tab w:val="left" w:pos="4536"/>
        </w:tabs>
        <w:rPr>
          <w:rFonts w:ascii="Times New Roman" w:hAnsi="Times New Roman"/>
          <w:sz w:val="18"/>
          <w:szCs w:val="18"/>
        </w:rPr>
      </w:pPr>
      <w:r w:rsidRPr="00167879">
        <w:rPr>
          <w:rFonts w:ascii="Times New Roman" w:hAnsi="Times New Roman"/>
          <w:sz w:val="18"/>
          <w:szCs w:val="18"/>
        </w:rPr>
        <w:t xml:space="preserve">имеющий  </w:t>
      </w:r>
      <w:r w:rsidRPr="00167879">
        <w:rPr>
          <w:rFonts w:ascii="Times New Roman" w:hAnsi="Times New Roman"/>
          <w:sz w:val="18"/>
          <w:szCs w:val="18"/>
        </w:rPr>
        <w:tab/>
      </w:r>
      <w:r w:rsidRPr="00167879">
        <w:rPr>
          <w:rFonts w:ascii="Times New Roman" w:hAnsi="Times New Roman"/>
          <w:sz w:val="18"/>
          <w:szCs w:val="18"/>
        </w:rPr>
        <w:tab/>
        <w:t>специальное образование и стаж работы в строительстве</w:t>
      </w:r>
    </w:p>
    <w:p w:rsidR="003E3706" w:rsidRPr="00167879" w:rsidRDefault="003E3706" w:rsidP="00167879">
      <w:pPr>
        <w:pBdr>
          <w:top w:val="single" w:sz="4" w:space="1" w:color="auto"/>
        </w:pBdr>
        <w:ind w:left="1077" w:right="5500"/>
        <w:jc w:val="center"/>
        <w:rPr>
          <w:rFonts w:ascii="Times New Roman" w:hAnsi="Times New Roman"/>
          <w:sz w:val="18"/>
          <w:szCs w:val="18"/>
        </w:rPr>
      </w:pPr>
      <w:r w:rsidRPr="00167879">
        <w:rPr>
          <w:rFonts w:ascii="Times New Roman" w:hAnsi="Times New Roman"/>
          <w:sz w:val="18"/>
          <w:szCs w:val="18"/>
        </w:rPr>
        <w:t>(высшее, среднее)</w:t>
      </w:r>
    </w:p>
    <w:p w:rsidR="003E3706" w:rsidRPr="00167879" w:rsidRDefault="003E3706" w:rsidP="00167879">
      <w:pPr>
        <w:tabs>
          <w:tab w:val="left" w:pos="3402"/>
        </w:tabs>
        <w:rPr>
          <w:rFonts w:ascii="Times New Roman" w:hAnsi="Times New Roman"/>
          <w:sz w:val="18"/>
          <w:szCs w:val="18"/>
        </w:rPr>
      </w:pPr>
      <w:r w:rsidRPr="00167879">
        <w:rPr>
          <w:rFonts w:ascii="Times New Roman" w:hAnsi="Times New Roman"/>
          <w:sz w:val="18"/>
          <w:szCs w:val="18"/>
        </w:rPr>
        <w:tab/>
        <w:t>лет.</w:t>
      </w:r>
    </w:p>
    <w:p w:rsidR="003E3706" w:rsidRPr="00167879" w:rsidRDefault="003E3706" w:rsidP="00167879">
      <w:pPr>
        <w:pBdr>
          <w:top w:val="single" w:sz="4" w:space="1" w:color="auto"/>
        </w:pBdr>
        <w:spacing w:after="60"/>
        <w:ind w:right="6634"/>
        <w:rPr>
          <w:rFonts w:ascii="Times New Roman" w:hAnsi="Times New Roman"/>
          <w:sz w:val="18"/>
          <w:szCs w:val="18"/>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3E3706" w:rsidRPr="00167879" w:rsidTr="00167879">
        <w:trPr>
          <w:cantSplit/>
        </w:trPr>
        <w:tc>
          <w:tcPr>
            <w:tcW w:w="5613" w:type="dxa"/>
            <w:tcBorders>
              <w:top w:val="nil"/>
              <w:left w:val="nil"/>
              <w:bottom w:val="nil"/>
              <w:right w:val="nil"/>
            </w:tcBorders>
            <w:vAlign w:val="bottom"/>
          </w:tcPr>
          <w:p w:rsidR="003E3706" w:rsidRPr="00167879" w:rsidRDefault="003E3706" w:rsidP="00167879">
            <w:pPr>
              <w:ind w:firstLine="567"/>
              <w:rPr>
                <w:rFonts w:ascii="Times New Roman" w:hAnsi="Times New Roman"/>
                <w:sz w:val="18"/>
                <w:szCs w:val="18"/>
              </w:rPr>
            </w:pPr>
            <w:r w:rsidRPr="00167879">
              <w:rPr>
                <w:rFonts w:ascii="Times New Roman" w:hAnsi="Times New Roman"/>
                <w:sz w:val="18"/>
                <w:szCs w:val="18"/>
              </w:rPr>
              <w:t>Строительный контроль в соответствии с договором</w:t>
            </w:r>
          </w:p>
        </w:tc>
        <w:tc>
          <w:tcPr>
            <w:tcW w:w="454"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39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53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67"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г. №</w:t>
            </w:r>
          </w:p>
        </w:tc>
        <w:tc>
          <w:tcPr>
            <w:tcW w:w="1191"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bl>
    <w:p w:rsidR="003E3706" w:rsidRPr="00167879" w:rsidRDefault="003E3706" w:rsidP="00167879">
      <w:pPr>
        <w:rPr>
          <w:rFonts w:ascii="Times New Roman" w:hAnsi="Times New Roman"/>
          <w:sz w:val="18"/>
          <w:szCs w:val="18"/>
        </w:rPr>
      </w:pPr>
      <w:r w:rsidRPr="00167879">
        <w:rPr>
          <w:rFonts w:ascii="Times New Roman" w:hAnsi="Times New Roman"/>
          <w:sz w:val="18"/>
          <w:szCs w:val="18"/>
        </w:rPr>
        <w:t>будет осуществляться</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 xml:space="preserve">(наименование организации, ИНН, юридический и </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 xml:space="preserve">почтовый адреса, Ф.И.О. руководителя, номер телефона, банковские </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реквизиты (наименование банка, р/с, к/с, БИК))</w:t>
      </w:r>
    </w:p>
    <w:p w:rsidR="003E3706" w:rsidRPr="00167879" w:rsidRDefault="003E3706" w:rsidP="00167879">
      <w:pPr>
        <w:rPr>
          <w:rFonts w:ascii="Times New Roman" w:hAnsi="Times New Roman"/>
          <w:sz w:val="18"/>
          <w:szCs w:val="18"/>
        </w:rPr>
      </w:pPr>
      <w:r w:rsidRPr="00167879">
        <w:rPr>
          <w:rFonts w:ascii="Times New Roman" w:hAnsi="Times New Roman"/>
          <w:sz w:val="18"/>
          <w:szCs w:val="18"/>
        </w:rPr>
        <w:t xml:space="preserve">право выполнения функций заказчика (застройщика) закреплено  </w:t>
      </w:r>
    </w:p>
    <w:p w:rsidR="003E3706" w:rsidRPr="00167879" w:rsidRDefault="003E3706" w:rsidP="00167879">
      <w:pPr>
        <w:pBdr>
          <w:top w:val="single" w:sz="4" w:space="1" w:color="auto"/>
        </w:pBdr>
        <w:ind w:left="6209"/>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jc w:val="center"/>
        <w:rPr>
          <w:rFonts w:ascii="Times New Roman" w:hAnsi="Times New Roman"/>
          <w:sz w:val="18"/>
          <w:szCs w:val="18"/>
        </w:rPr>
      </w:pPr>
      <w:r w:rsidRPr="00167879">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3E3706" w:rsidRPr="00167879" w:rsidTr="00167879">
        <w:trPr>
          <w:cantSplit/>
        </w:trPr>
        <w:tc>
          <w:tcPr>
            <w:tcW w:w="340"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41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510"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от «</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27"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2552"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40"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bl>
    <w:p w:rsidR="003E3706" w:rsidRPr="00167879" w:rsidRDefault="003E3706" w:rsidP="00167879">
      <w:pPr>
        <w:spacing w:before="240"/>
        <w:ind w:firstLine="567"/>
        <w:jc w:val="both"/>
        <w:rPr>
          <w:rFonts w:ascii="Times New Roman" w:hAnsi="Times New Roman"/>
          <w:sz w:val="18"/>
          <w:szCs w:val="18"/>
        </w:rPr>
      </w:pPr>
      <w:r w:rsidRPr="00167879">
        <w:rPr>
          <w:rFonts w:ascii="Times New Roman" w:hAnsi="Times New Roman"/>
          <w:sz w:val="18"/>
          <w:szCs w:val="18"/>
        </w:rPr>
        <w:t xml:space="preserve">Обязуюсь обо всех изменениях, связанных с приведенными в настоящем заявлении сведениями, сообщать в  </w:t>
      </w:r>
    </w:p>
    <w:p w:rsidR="003E3706" w:rsidRPr="00167879" w:rsidRDefault="003E3706" w:rsidP="00167879">
      <w:pPr>
        <w:pBdr>
          <w:top w:val="single" w:sz="4" w:space="1" w:color="auto"/>
        </w:pBdr>
        <w:ind w:left="1191"/>
        <w:jc w:val="center"/>
        <w:rPr>
          <w:rFonts w:ascii="Times New Roman" w:hAnsi="Times New Roman"/>
          <w:sz w:val="18"/>
          <w:szCs w:val="18"/>
        </w:rPr>
      </w:pPr>
      <w:r w:rsidRPr="00167879">
        <w:rPr>
          <w:rFonts w:ascii="Times New Roman" w:hAnsi="Times New Roman"/>
          <w:sz w:val="18"/>
          <w:szCs w:val="18"/>
        </w:rPr>
        <w:t>(наименование уполномоченного органа)</w:t>
      </w:r>
    </w:p>
    <w:p w:rsidR="003E3706" w:rsidRPr="00167879" w:rsidRDefault="003E3706" w:rsidP="00167879">
      <w:pPr>
        <w:rPr>
          <w:rFonts w:ascii="Times New Roman" w:hAnsi="Times New Roman"/>
          <w:sz w:val="18"/>
          <w:szCs w:val="18"/>
        </w:rPr>
      </w:pPr>
    </w:p>
    <w:p w:rsidR="003E3706" w:rsidRPr="00167879" w:rsidRDefault="003E3706" w:rsidP="00167879">
      <w:pPr>
        <w:pBdr>
          <w:top w:val="single" w:sz="4" w:space="1" w:color="auto"/>
        </w:pBdr>
        <w:spacing w:after="600"/>
        <w:rPr>
          <w:rFonts w:ascii="Times New Roman" w:hAnsi="Times New Roman"/>
          <w:sz w:val="18"/>
          <w:szCs w:val="18"/>
        </w:rPr>
      </w:pPr>
    </w:p>
    <w:tbl>
      <w:tblPr>
        <w:tblW w:w="0" w:type="auto"/>
        <w:tblLayout w:type="fixed"/>
        <w:tblCellMar>
          <w:left w:w="28" w:type="dxa"/>
          <w:right w:w="28" w:type="dxa"/>
        </w:tblCellMar>
        <w:tblLook w:val="0000"/>
      </w:tblPr>
      <w:tblGrid>
        <w:gridCol w:w="3005"/>
        <w:gridCol w:w="1134"/>
        <w:gridCol w:w="1928"/>
        <w:gridCol w:w="1134"/>
        <w:gridCol w:w="2778"/>
      </w:tblGrid>
      <w:tr w:rsidR="003E3706" w:rsidRPr="00167879" w:rsidTr="00167879">
        <w:tc>
          <w:tcPr>
            <w:tcW w:w="3005"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113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192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1134" w:type="dxa"/>
            <w:tcBorders>
              <w:top w:val="nil"/>
              <w:left w:val="nil"/>
              <w:bottom w:val="nil"/>
              <w:right w:val="nil"/>
            </w:tcBorders>
            <w:vAlign w:val="bottom"/>
          </w:tcPr>
          <w:p w:rsidR="003E3706" w:rsidRPr="00167879" w:rsidRDefault="003E3706" w:rsidP="00167879">
            <w:pPr>
              <w:jc w:val="center"/>
              <w:rPr>
                <w:rFonts w:ascii="Times New Roman" w:hAnsi="Times New Roman"/>
                <w:sz w:val="18"/>
                <w:szCs w:val="18"/>
              </w:rPr>
            </w:pPr>
          </w:p>
        </w:tc>
        <w:tc>
          <w:tcPr>
            <w:tcW w:w="2778"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r>
      <w:tr w:rsidR="003E3706" w:rsidRPr="00167879" w:rsidTr="00167879">
        <w:tc>
          <w:tcPr>
            <w:tcW w:w="3005"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(должность)</w:t>
            </w:r>
          </w:p>
        </w:tc>
        <w:tc>
          <w:tcPr>
            <w:tcW w:w="1134"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1928"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(подпись)</w:t>
            </w:r>
          </w:p>
        </w:tc>
        <w:tc>
          <w:tcPr>
            <w:tcW w:w="1134"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p>
        </w:tc>
        <w:tc>
          <w:tcPr>
            <w:tcW w:w="2778" w:type="dxa"/>
            <w:tcBorders>
              <w:top w:val="nil"/>
              <w:left w:val="nil"/>
              <w:bottom w:val="nil"/>
              <w:right w:val="nil"/>
            </w:tcBorders>
          </w:tcPr>
          <w:p w:rsidR="003E3706" w:rsidRPr="00167879" w:rsidRDefault="003E3706" w:rsidP="00167879">
            <w:pPr>
              <w:jc w:val="center"/>
              <w:rPr>
                <w:rFonts w:ascii="Times New Roman" w:hAnsi="Times New Roman"/>
                <w:sz w:val="18"/>
                <w:szCs w:val="18"/>
              </w:rPr>
            </w:pPr>
            <w:r w:rsidRPr="00167879">
              <w:rPr>
                <w:rFonts w:ascii="Times New Roman" w:hAnsi="Times New Roman"/>
                <w:sz w:val="18"/>
                <w:szCs w:val="18"/>
              </w:rPr>
              <w:t>(Ф.И.О.)</w:t>
            </w:r>
          </w:p>
        </w:tc>
      </w:tr>
    </w:tbl>
    <w:p w:rsidR="003E3706" w:rsidRPr="00167879" w:rsidRDefault="003E3706" w:rsidP="00167879">
      <w:pPr>
        <w:spacing w:after="240"/>
        <w:rPr>
          <w:rFonts w:ascii="Times New Roman" w:hAnsi="Times New Roman"/>
          <w:sz w:val="18"/>
          <w:szCs w:val="1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3E3706" w:rsidRPr="00167879" w:rsidTr="00167879">
        <w:trPr>
          <w:cantSplit/>
        </w:trPr>
        <w:tc>
          <w:tcPr>
            <w:tcW w:w="198"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p>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w:t>
            </w:r>
          </w:p>
        </w:tc>
        <w:tc>
          <w:tcPr>
            <w:tcW w:w="567"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284" w:type="dxa"/>
            <w:tcBorders>
              <w:top w:val="nil"/>
              <w:left w:val="nil"/>
              <w:bottom w:val="nil"/>
              <w:right w:val="nil"/>
            </w:tcBorders>
            <w:vAlign w:val="bottom"/>
          </w:tcPr>
          <w:p w:rsidR="003E3706" w:rsidRPr="00167879" w:rsidRDefault="003E3706" w:rsidP="00167879">
            <w:pPr>
              <w:rPr>
                <w:rFonts w:ascii="Times New Roman" w:hAnsi="Times New Roman"/>
                <w:sz w:val="18"/>
                <w:szCs w:val="18"/>
              </w:rPr>
            </w:pPr>
            <w:r w:rsidRPr="00167879">
              <w:rPr>
                <w:rFonts w:ascii="Times New Roman" w:hAnsi="Times New Roman"/>
                <w:sz w:val="18"/>
                <w:szCs w:val="18"/>
              </w:rPr>
              <w:t>»</w:t>
            </w:r>
          </w:p>
        </w:tc>
        <w:tc>
          <w:tcPr>
            <w:tcW w:w="1956" w:type="dxa"/>
            <w:tcBorders>
              <w:top w:val="nil"/>
              <w:left w:val="nil"/>
              <w:bottom w:val="single" w:sz="4" w:space="0" w:color="auto"/>
              <w:right w:val="nil"/>
            </w:tcBorders>
            <w:vAlign w:val="bottom"/>
          </w:tcPr>
          <w:p w:rsidR="003E3706" w:rsidRPr="00167879" w:rsidRDefault="003E3706" w:rsidP="00167879">
            <w:pPr>
              <w:jc w:val="center"/>
              <w:rPr>
                <w:rFonts w:ascii="Times New Roman" w:hAnsi="Times New Roman"/>
                <w:sz w:val="18"/>
                <w:szCs w:val="18"/>
              </w:rPr>
            </w:pPr>
          </w:p>
        </w:tc>
        <w:tc>
          <w:tcPr>
            <w:tcW w:w="397" w:type="dxa"/>
            <w:tcBorders>
              <w:top w:val="nil"/>
              <w:left w:val="nil"/>
              <w:bottom w:val="nil"/>
              <w:right w:val="nil"/>
            </w:tcBorders>
            <w:vAlign w:val="bottom"/>
          </w:tcPr>
          <w:p w:rsidR="003E3706" w:rsidRPr="00167879" w:rsidRDefault="003E3706" w:rsidP="00167879">
            <w:pPr>
              <w:jc w:val="right"/>
              <w:rPr>
                <w:rFonts w:ascii="Times New Roman" w:hAnsi="Times New Roman"/>
                <w:sz w:val="18"/>
                <w:szCs w:val="18"/>
              </w:rPr>
            </w:pPr>
            <w:r w:rsidRPr="00167879">
              <w:rPr>
                <w:rFonts w:ascii="Times New Roman" w:hAnsi="Times New Roman"/>
                <w:sz w:val="18"/>
                <w:szCs w:val="18"/>
              </w:rPr>
              <w:t>20</w:t>
            </w:r>
          </w:p>
        </w:tc>
        <w:tc>
          <w:tcPr>
            <w:tcW w:w="567" w:type="dxa"/>
            <w:tcBorders>
              <w:top w:val="nil"/>
              <w:left w:val="nil"/>
              <w:bottom w:val="single" w:sz="4" w:space="0" w:color="auto"/>
              <w:right w:val="nil"/>
            </w:tcBorders>
            <w:vAlign w:val="bottom"/>
          </w:tcPr>
          <w:p w:rsidR="003E3706" w:rsidRPr="00167879" w:rsidRDefault="003E3706" w:rsidP="00167879">
            <w:pPr>
              <w:rPr>
                <w:rFonts w:ascii="Times New Roman" w:hAnsi="Times New Roman"/>
                <w:sz w:val="18"/>
                <w:szCs w:val="18"/>
              </w:rPr>
            </w:pPr>
          </w:p>
        </w:tc>
        <w:tc>
          <w:tcPr>
            <w:tcW w:w="340" w:type="dxa"/>
            <w:tcBorders>
              <w:top w:val="nil"/>
              <w:left w:val="nil"/>
              <w:bottom w:val="nil"/>
              <w:right w:val="nil"/>
            </w:tcBorders>
            <w:vAlign w:val="bottom"/>
          </w:tcPr>
          <w:p w:rsidR="003E3706" w:rsidRPr="00167879" w:rsidRDefault="003E3706" w:rsidP="00167879">
            <w:pPr>
              <w:ind w:left="57"/>
              <w:rPr>
                <w:rFonts w:ascii="Times New Roman" w:hAnsi="Times New Roman"/>
                <w:sz w:val="18"/>
                <w:szCs w:val="18"/>
              </w:rPr>
            </w:pPr>
            <w:r w:rsidRPr="00167879">
              <w:rPr>
                <w:rFonts w:ascii="Times New Roman" w:hAnsi="Times New Roman"/>
                <w:sz w:val="18"/>
                <w:szCs w:val="18"/>
              </w:rPr>
              <w:t>г.</w:t>
            </w:r>
          </w:p>
        </w:tc>
      </w:tr>
    </w:tbl>
    <w:p w:rsidR="003E3706" w:rsidRPr="00167879" w:rsidRDefault="003E3706" w:rsidP="00167879">
      <w:pPr>
        <w:spacing w:before="240"/>
        <w:ind w:left="4820"/>
        <w:rPr>
          <w:rFonts w:ascii="Times New Roman" w:hAnsi="Times New Roman"/>
          <w:sz w:val="18"/>
          <w:szCs w:val="18"/>
        </w:rPr>
      </w:pPr>
      <w:r w:rsidRPr="00167879">
        <w:rPr>
          <w:rFonts w:ascii="Times New Roman" w:hAnsi="Times New Roman"/>
          <w:sz w:val="18"/>
          <w:szCs w:val="18"/>
        </w:rPr>
        <w:t>М.П.</w:t>
      </w:r>
    </w:p>
    <w:p w:rsidR="003E3706" w:rsidRPr="00167879" w:rsidRDefault="003E3706" w:rsidP="00167879">
      <w:pPr>
        <w:rPr>
          <w:sz w:val="18"/>
          <w:szCs w:val="18"/>
        </w:rPr>
      </w:pPr>
    </w:p>
    <w:p w:rsidR="003E3706" w:rsidRPr="00167879" w:rsidRDefault="00285606" w:rsidP="00167879">
      <w:pPr>
        <w:rPr>
          <w:rFonts w:ascii="Times New Roman" w:hAnsi="Times New Roman"/>
          <w:sz w:val="18"/>
          <w:szCs w:val="18"/>
        </w:rPr>
      </w:pPr>
      <w:r w:rsidRPr="00285606">
        <w:rPr>
          <w:noProof/>
          <w:lang w:eastAsia="ru-RU"/>
        </w:rPr>
        <w:pict>
          <v:shapetype id="_x0000_t32" coordsize="21600,21600" o:spt="32" o:oned="t" path="m,l21600,21600e" filled="f">
            <v:path arrowok="t" fillok="f" o:connecttype="none"/>
            <o:lock v:ext="edit" shapetype="t"/>
          </v:shapetype>
          <v:shape id="_x0000_s1026" type="#_x0000_t32" style="position:absolute;margin-left:599.05pt;margin-top:9.9pt;width:.05pt;height:45.1pt;z-index:251653120" o:connectortype="straight">
            <v:stroke endarrow="block"/>
          </v:shape>
        </w:pict>
      </w:r>
      <w:r w:rsidR="003E3706" w:rsidRPr="00167879">
        <w:rPr>
          <w:rFonts w:ascii="Times New Roman" w:hAnsi="Times New Roman"/>
          <w:sz w:val="18"/>
          <w:szCs w:val="18"/>
        </w:rPr>
        <w:t xml:space="preserve">     </w:t>
      </w:r>
    </w:p>
    <w:tbl>
      <w:tblPr>
        <w:tblW w:w="0" w:type="auto"/>
        <w:tblInd w:w="10314" w:type="dxa"/>
        <w:tblLook w:val="00A0"/>
      </w:tblPr>
      <w:tblGrid>
        <w:gridCol w:w="1770"/>
      </w:tblGrid>
      <w:tr w:rsidR="003E3706" w:rsidRPr="00167879" w:rsidTr="00167879">
        <w:trPr>
          <w:trHeight w:val="841"/>
        </w:trPr>
        <w:tc>
          <w:tcPr>
            <w:tcW w:w="5300" w:type="dxa"/>
          </w:tcPr>
          <w:p w:rsidR="003E3706" w:rsidRPr="00167879" w:rsidRDefault="003E3706" w:rsidP="00167879">
            <w:pPr>
              <w:spacing w:after="0"/>
              <w:rPr>
                <w:rFonts w:ascii="Times New Roman" w:hAnsi="Times New Roman"/>
                <w:sz w:val="18"/>
                <w:szCs w:val="18"/>
                <w:lang w:eastAsia="ru-RU"/>
              </w:rPr>
            </w:pPr>
            <w:r w:rsidRPr="00167879">
              <w:rPr>
                <w:rFonts w:ascii="Times New Roman" w:hAnsi="Times New Roman"/>
                <w:sz w:val="18"/>
                <w:szCs w:val="18"/>
                <w:lang w:eastAsia="ru-RU"/>
              </w:rPr>
              <w:t>Приложение № 2</w:t>
            </w:r>
          </w:p>
          <w:p w:rsidR="003E3706" w:rsidRPr="00167879" w:rsidRDefault="003E3706" w:rsidP="00167879">
            <w:pPr>
              <w:spacing w:after="0"/>
              <w:rPr>
                <w:rFonts w:ascii="Times New Roman" w:hAnsi="Times New Roman"/>
                <w:sz w:val="18"/>
                <w:szCs w:val="18"/>
                <w:lang w:eastAsia="ru-RU"/>
              </w:rPr>
            </w:pPr>
            <w:r w:rsidRPr="00167879">
              <w:rPr>
                <w:rFonts w:ascii="Times New Roman" w:hAnsi="Times New Roman"/>
                <w:sz w:val="18"/>
                <w:szCs w:val="18"/>
                <w:lang w:eastAsia="ru-RU"/>
              </w:rPr>
              <w:t>к административному регламенту, утвержденному приказом</w:t>
            </w:r>
          </w:p>
          <w:p w:rsidR="003E3706" w:rsidRPr="00167879" w:rsidRDefault="003E3706" w:rsidP="00167879">
            <w:pPr>
              <w:spacing w:after="0"/>
              <w:rPr>
                <w:rFonts w:ascii="Times New Roman" w:hAnsi="Times New Roman"/>
                <w:sz w:val="18"/>
                <w:szCs w:val="18"/>
                <w:lang w:eastAsia="ru-RU"/>
              </w:rPr>
            </w:pPr>
            <w:r w:rsidRPr="00167879">
              <w:rPr>
                <w:rFonts w:ascii="Times New Roman" w:hAnsi="Times New Roman"/>
                <w:sz w:val="18"/>
                <w:szCs w:val="18"/>
                <w:lang w:eastAsia="ru-RU"/>
              </w:rPr>
              <w:t xml:space="preserve">министерства строительства, дорожного хозяйства Иркутской области </w:t>
            </w:r>
          </w:p>
          <w:p w:rsidR="003E3706" w:rsidRPr="00167879" w:rsidRDefault="003E3706" w:rsidP="00167879">
            <w:pPr>
              <w:spacing w:after="0"/>
              <w:rPr>
                <w:rFonts w:ascii="Times New Roman" w:hAnsi="Times New Roman"/>
                <w:sz w:val="18"/>
                <w:szCs w:val="18"/>
                <w:lang w:eastAsia="ru-RU"/>
              </w:rPr>
            </w:pPr>
            <w:r w:rsidRPr="00167879">
              <w:rPr>
                <w:rFonts w:ascii="Times New Roman" w:hAnsi="Times New Roman"/>
                <w:sz w:val="18"/>
                <w:szCs w:val="18"/>
                <w:lang w:eastAsia="ru-RU"/>
              </w:rPr>
              <w:t>от «_____» _________________ 20____ г. № ____________</w:t>
            </w:r>
          </w:p>
        </w:tc>
      </w:tr>
    </w:tbl>
    <w:p w:rsidR="003E3706" w:rsidRPr="00167879" w:rsidRDefault="003E3706" w:rsidP="00167879">
      <w:pPr>
        <w:jc w:val="center"/>
        <w:rPr>
          <w:rFonts w:ascii="Times New Roman" w:hAnsi="Times New Roman"/>
          <w:sz w:val="18"/>
          <w:szCs w:val="18"/>
        </w:rPr>
      </w:pPr>
    </w:p>
    <w:p w:rsidR="003E3706" w:rsidRPr="00167879" w:rsidRDefault="003E3706" w:rsidP="00167879">
      <w:pPr>
        <w:rPr>
          <w:rFonts w:ascii="Times New Roman" w:hAnsi="Times New Roman"/>
          <w:sz w:val="18"/>
          <w:szCs w:val="18"/>
        </w:rPr>
      </w:pPr>
    </w:p>
    <w:p w:rsidR="003E3706" w:rsidRDefault="003E3706" w:rsidP="00167879">
      <w:pPr>
        <w:jc w:val="center"/>
        <w:rPr>
          <w:rFonts w:ascii="Times New Roman" w:hAnsi="Times New Roman"/>
          <w:color w:val="FF0000"/>
          <w:sz w:val="28"/>
          <w:szCs w:val="28"/>
        </w:rPr>
      </w:pPr>
    </w:p>
    <w:p w:rsidR="003E3706" w:rsidRDefault="003E3706" w:rsidP="00623D69">
      <w:pPr>
        <w:ind w:left="708"/>
        <w:rPr>
          <w:rFonts w:ascii="Times New Roman" w:hAnsi="Times New Roman"/>
          <w:color w:val="FF0000"/>
          <w:sz w:val="28"/>
          <w:szCs w:val="28"/>
        </w:rPr>
        <w:sectPr w:rsidR="003E3706" w:rsidSect="00623D69">
          <w:headerReference w:type="default" r:id="rId21"/>
          <w:pgSz w:w="11906" w:h="16838"/>
          <w:pgMar w:top="805" w:right="709" w:bottom="851" w:left="1701" w:header="425" w:footer="709" w:gutter="0"/>
          <w:cols w:space="708"/>
          <w:titlePg/>
          <w:rtlGutter/>
          <w:docGrid w:linePitch="360"/>
        </w:sectPr>
      </w:pPr>
    </w:p>
    <w:tbl>
      <w:tblPr>
        <w:tblW w:w="0" w:type="auto"/>
        <w:tblInd w:w="10314" w:type="dxa"/>
        <w:tblLook w:val="00A0"/>
      </w:tblPr>
      <w:tblGrid>
        <w:gridCol w:w="5300"/>
      </w:tblGrid>
      <w:tr w:rsidR="003E3706" w:rsidTr="002C734D">
        <w:trPr>
          <w:trHeight w:val="841"/>
        </w:trPr>
        <w:tc>
          <w:tcPr>
            <w:tcW w:w="5300" w:type="dxa"/>
          </w:tcPr>
          <w:p w:rsidR="003E3706" w:rsidRPr="00BC763A" w:rsidRDefault="003E3706" w:rsidP="002C734D">
            <w:pPr>
              <w:spacing w:after="0"/>
              <w:rPr>
                <w:rFonts w:ascii="Times New Roman" w:hAnsi="Times New Roman"/>
                <w:sz w:val="16"/>
                <w:szCs w:val="16"/>
                <w:lang w:eastAsia="ru-RU"/>
              </w:rPr>
            </w:pPr>
            <w:r w:rsidRPr="00BC763A">
              <w:rPr>
                <w:rFonts w:ascii="Times New Roman" w:hAnsi="Times New Roman"/>
                <w:sz w:val="16"/>
                <w:szCs w:val="16"/>
                <w:lang w:eastAsia="ru-RU"/>
              </w:rPr>
              <w:lastRenderedPageBreak/>
              <w:t>Приложение № 2</w:t>
            </w:r>
          </w:p>
          <w:p w:rsidR="003E3706" w:rsidRPr="00BC763A" w:rsidRDefault="003E3706" w:rsidP="002C734D">
            <w:pPr>
              <w:spacing w:after="0"/>
              <w:rPr>
                <w:rFonts w:ascii="Times New Roman" w:hAnsi="Times New Roman"/>
                <w:sz w:val="16"/>
                <w:szCs w:val="16"/>
                <w:lang w:eastAsia="ru-RU"/>
              </w:rPr>
            </w:pPr>
            <w:r w:rsidRPr="00BC763A">
              <w:rPr>
                <w:rFonts w:ascii="Times New Roman" w:hAnsi="Times New Roman"/>
                <w:sz w:val="16"/>
                <w:szCs w:val="16"/>
                <w:lang w:eastAsia="ru-RU"/>
              </w:rPr>
              <w:t>к администрат</w:t>
            </w:r>
            <w:r>
              <w:rPr>
                <w:rFonts w:ascii="Times New Roman" w:hAnsi="Times New Roman"/>
                <w:sz w:val="16"/>
                <w:szCs w:val="16"/>
                <w:lang w:eastAsia="ru-RU"/>
              </w:rPr>
              <w:t>ивному регламенту, утвержден постановлением</w:t>
            </w:r>
          </w:p>
          <w:p w:rsidR="003E3706" w:rsidRPr="00BC763A" w:rsidRDefault="003E3706" w:rsidP="002C734D">
            <w:pPr>
              <w:spacing w:after="0"/>
              <w:rPr>
                <w:rFonts w:ascii="Times New Roman" w:hAnsi="Times New Roman"/>
                <w:sz w:val="16"/>
                <w:szCs w:val="16"/>
                <w:lang w:eastAsia="ru-RU"/>
              </w:rPr>
            </w:pPr>
            <w:r>
              <w:rPr>
                <w:rFonts w:ascii="Times New Roman" w:hAnsi="Times New Roman"/>
                <w:sz w:val="16"/>
                <w:szCs w:val="16"/>
                <w:lang w:eastAsia="ru-RU"/>
              </w:rPr>
              <w:t>Администрации муниципального образования «Нукутский район»</w:t>
            </w:r>
          </w:p>
          <w:p w:rsidR="003E3706" w:rsidRPr="00BC763A" w:rsidRDefault="003E3706" w:rsidP="002C734D">
            <w:pPr>
              <w:spacing w:after="0"/>
              <w:rPr>
                <w:rFonts w:ascii="Times New Roman" w:hAnsi="Times New Roman"/>
                <w:sz w:val="16"/>
                <w:szCs w:val="16"/>
                <w:lang w:eastAsia="ru-RU"/>
              </w:rPr>
            </w:pPr>
            <w:r w:rsidRPr="00BC763A">
              <w:rPr>
                <w:rFonts w:ascii="Times New Roman" w:hAnsi="Times New Roman"/>
                <w:sz w:val="16"/>
                <w:szCs w:val="16"/>
                <w:lang w:eastAsia="ru-RU"/>
              </w:rPr>
              <w:t>от «_____» _________________ 20____ г. № ____________</w:t>
            </w:r>
          </w:p>
        </w:tc>
      </w:tr>
    </w:tbl>
    <w:p w:rsidR="003E3706" w:rsidRDefault="003E3706" w:rsidP="00623D69">
      <w:pPr>
        <w:jc w:val="center"/>
        <w:rPr>
          <w:rFonts w:ascii="Times New Roman" w:hAnsi="Times New Roman"/>
        </w:rPr>
      </w:pPr>
    </w:p>
    <w:p w:rsidR="003E3706" w:rsidRDefault="003E3706" w:rsidP="00623D69">
      <w:pPr>
        <w:spacing w:after="0"/>
        <w:jc w:val="center"/>
        <w:rPr>
          <w:rFonts w:ascii="Times New Roman" w:hAnsi="Times New Roman"/>
        </w:rPr>
      </w:pPr>
      <w:r>
        <w:rPr>
          <w:rFonts w:ascii="Times New Roman" w:hAnsi="Times New Roman"/>
        </w:rPr>
        <w:t>БЛОК–</w:t>
      </w:r>
      <w:r w:rsidRPr="00EA5FCC">
        <w:rPr>
          <w:rFonts w:ascii="Times New Roman" w:hAnsi="Times New Roman"/>
        </w:rPr>
        <w:t>СХЕМА</w:t>
      </w:r>
    </w:p>
    <w:p w:rsidR="003E3706" w:rsidRDefault="003E3706" w:rsidP="00623D69">
      <w:pPr>
        <w:jc w:val="center"/>
        <w:rPr>
          <w:rFonts w:ascii="Times New Roman" w:hAnsi="Times New Roman"/>
        </w:rPr>
      </w:pPr>
      <w:r>
        <w:rPr>
          <w:rFonts w:ascii="Times New Roman" w:hAnsi="Times New Roman"/>
        </w:rPr>
        <w:t>последовательности административных процедур при предоставлении муниципальной услуги</w:t>
      </w:r>
    </w:p>
    <w:tbl>
      <w:tblPr>
        <w:tblpPr w:leftFromText="180" w:rightFromText="180" w:vertAnchor="text" w:horzAnchor="page" w:tblpX="5353" w:tblpY="522"/>
        <w:tblW w:w="0" w:type="auto"/>
        <w:tblLook w:val="00A0"/>
      </w:tblPr>
      <w:tblGrid>
        <w:gridCol w:w="2943"/>
      </w:tblGrid>
      <w:tr w:rsidR="003E3706" w:rsidTr="002C734D">
        <w:tc>
          <w:tcPr>
            <w:tcW w:w="2943" w:type="dxa"/>
          </w:tcPr>
          <w:p w:rsidR="003E3706" w:rsidRPr="00BC763A" w:rsidRDefault="003E3706" w:rsidP="002C734D">
            <w:pPr>
              <w:spacing w:after="0"/>
              <w:rPr>
                <w:rFonts w:ascii="Times New Roman" w:hAnsi="Times New Roman"/>
                <w:i/>
                <w:sz w:val="16"/>
                <w:szCs w:val="16"/>
                <w:lang w:eastAsia="ru-RU"/>
              </w:rPr>
            </w:pPr>
            <w:r w:rsidRPr="00BC763A">
              <w:rPr>
                <w:rFonts w:ascii="Times New Roman" w:hAnsi="Times New Roman"/>
                <w:i/>
                <w:sz w:val="16"/>
                <w:szCs w:val="16"/>
                <w:lang w:eastAsia="ru-RU"/>
              </w:rPr>
              <w:t>Выдача разрешения на строительство</w:t>
            </w:r>
          </w:p>
          <w:p w:rsidR="003E3706" w:rsidRPr="00BC763A" w:rsidRDefault="003E3706" w:rsidP="002C734D">
            <w:pPr>
              <w:spacing w:after="0"/>
              <w:rPr>
                <w:rFonts w:ascii="Times New Roman" w:hAnsi="Times New Roman"/>
                <w:sz w:val="16"/>
                <w:szCs w:val="16"/>
                <w:lang w:eastAsia="ru-RU"/>
              </w:rPr>
            </w:pPr>
            <w:r w:rsidRPr="00BC763A">
              <w:rPr>
                <w:rFonts w:ascii="Times New Roman" w:hAnsi="Times New Roman"/>
                <w:i/>
                <w:sz w:val="16"/>
                <w:szCs w:val="16"/>
                <w:lang w:eastAsia="ru-RU"/>
              </w:rPr>
              <w:t>Внесение изменений в разрешение на строительство</w:t>
            </w:r>
          </w:p>
        </w:tc>
      </w:tr>
    </w:tbl>
    <w:p w:rsidR="003E3706" w:rsidRDefault="003E3706" w:rsidP="00623D6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0"/>
      </w:tblGrid>
      <w:tr w:rsidR="003E3706" w:rsidRPr="004A4490" w:rsidTr="002C734D">
        <w:trPr>
          <w:trHeight w:val="708"/>
        </w:trPr>
        <w:tc>
          <w:tcPr>
            <w:tcW w:w="4350" w:type="dxa"/>
          </w:tcPr>
          <w:p w:rsidR="003E3706" w:rsidRPr="00BC763A" w:rsidRDefault="00285606" w:rsidP="00690953">
            <w:pPr>
              <w:spacing w:after="0" w:line="240" w:lineRule="auto"/>
              <w:jc w:val="center"/>
              <w:rPr>
                <w:rFonts w:ascii="Times New Roman" w:hAnsi="Times New Roman"/>
                <w:sz w:val="20"/>
                <w:szCs w:val="20"/>
                <w:lang w:eastAsia="ru-RU"/>
              </w:rPr>
            </w:pPr>
            <w:r w:rsidRPr="00285606">
              <w:rPr>
                <w:noProof/>
                <w:lang w:eastAsia="ru-RU"/>
              </w:rPr>
              <w:pict>
                <v:shape id="_x0000_s1027" type="#_x0000_t32" style="position:absolute;left:0;text-align:left;margin-left:281.25pt;margin-top:44.5pt;width:110.25pt;height:63.75pt;flip:x;z-index:251654144" o:connectortype="straight">
                  <v:stroke endarrow="block"/>
                </v:shape>
              </w:pict>
            </w:r>
            <w:r w:rsidRPr="00285606">
              <w:rPr>
                <w:noProof/>
                <w:lang w:eastAsia="ru-RU"/>
              </w:rPr>
              <w:pict>
                <v:shape id="_x0000_s1028" type="#_x0000_t32" style="position:absolute;left:0;text-align:left;margin-left:213pt;margin-top:10.75pt;width:178.5pt;height:0;z-index:251657216" o:connectortype="straight">
                  <v:stroke endarrow="block"/>
                </v:shape>
              </w:pict>
            </w:r>
            <w:r w:rsidR="003E3706" w:rsidRPr="00BC763A">
              <w:rPr>
                <w:rFonts w:ascii="Times New Roman" w:hAnsi="Times New Roman"/>
                <w:b/>
                <w:sz w:val="20"/>
                <w:szCs w:val="20"/>
                <w:lang w:eastAsia="ru-RU"/>
              </w:rPr>
              <w:t>Прием и регистрация</w:t>
            </w:r>
            <w:r w:rsidR="003E3706" w:rsidRPr="00BC763A">
              <w:rPr>
                <w:rFonts w:ascii="Times New Roman" w:hAnsi="Times New Roman"/>
                <w:sz w:val="20"/>
                <w:szCs w:val="20"/>
                <w:lang w:eastAsia="ru-RU"/>
              </w:rPr>
              <w:t xml:space="preserve"> заявления либо уведомления и документов, необходимых для предоставления </w:t>
            </w:r>
            <w:r w:rsidR="003E3706">
              <w:rPr>
                <w:rFonts w:ascii="Times New Roman" w:hAnsi="Times New Roman"/>
                <w:sz w:val="20"/>
                <w:szCs w:val="20"/>
                <w:lang w:eastAsia="ru-RU"/>
              </w:rPr>
              <w:t>муниципальной</w:t>
            </w:r>
            <w:r w:rsidR="003E3706" w:rsidRPr="00BC763A">
              <w:rPr>
                <w:rFonts w:ascii="Times New Roman" w:hAnsi="Times New Roman"/>
                <w:sz w:val="20"/>
                <w:szCs w:val="20"/>
                <w:lang w:eastAsia="ru-RU"/>
              </w:rPr>
              <w:t xml:space="preserve"> услуги – </w:t>
            </w:r>
            <w:r w:rsidR="003E3706" w:rsidRPr="00BC763A">
              <w:rPr>
                <w:rFonts w:ascii="Times New Roman" w:hAnsi="Times New Roman"/>
                <w:i/>
                <w:sz w:val="20"/>
                <w:szCs w:val="20"/>
                <w:lang w:eastAsia="ru-RU"/>
              </w:rPr>
              <w:t>в течение 3 рабочих дней</w:t>
            </w:r>
          </w:p>
        </w:tc>
      </w:tr>
    </w:tbl>
    <w:tbl>
      <w:tblPr>
        <w:tblpPr w:leftFromText="180" w:rightFromText="180" w:vertAnchor="text"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3E3706" w:rsidRPr="00E0715C" w:rsidTr="002C734D">
        <w:tc>
          <w:tcPr>
            <w:tcW w:w="7654" w:type="dxa"/>
          </w:tcPr>
          <w:p w:rsidR="003E3706" w:rsidRPr="00BC763A" w:rsidRDefault="003E3706" w:rsidP="002C734D">
            <w:pPr>
              <w:spacing w:after="0"/>
              <w:rPr>
                <w:rFonts w:ascii="Times New Roman" w:hAnsi="Times New Roman"/>
                <w:sz w:val="20"/>
                <w:szCs w:val="20"/>
                <w:u w:val="single"/>
                <w:lang w:eastAsia="ru-RU"/>
              </w:rPr>
            </w:pPr>
            <w:r w:rsidRPr="00BC763A">
              <w:rPr>
                <w:rFonts w:ascii="Times New Roman" w:hAnsi="Times New Roman"/>
                <w:sz w:val="20"/>
                <w:szCs w:val="20"/>
                <w:u w:val="single"/>
                <w:lang w:eastAsia="ru-RU"/>
              </w:rPr>
              <w:t>При выдаче разрешения на строительство и внесении изменений в разрешение на строительство:</w:t>
            </w:r>
          </w:p>
          <w:p w:rsidR="003E3706" w:rsidRPr="00BC763A" w:rsidRDefault="003E3706" w:rsidP="00690953">
            <w:pPr>
              <w:spacing w:after="0"/>
              <w:rPr>
                <w:rFonts w:ascii="Times New Roman" w:hAnsi="Times New Roman"/>
                <w:i/>
                <w:sz w:val="20"/>
                <w:szCs w:val="20"/>
                <w:lang w:eastAsia="ru-RU"/>
              </w:rPr>
            </w:pPr>
            <w:r w:rsidRPr="00BC763A">
              <w:rPr>
                <w:rFonts w:ascii="Times New Roman" w:hAnsi="Times New Roman"/>
                <w:b/>
                <w:sz w:val="20"/>
                <w:szCs w:val="20"/>
                <w:lang w:eastAsia="ru-RU"/>
              </w:rPr>
              <w:t xml:space="preserve">Проверка наличия </w:t>
            </w:r>
            <w:r w:rsidRPr="00BC763A">
              <w:rPr>
                <w:rFonts w:ascii="Times New Roman" w:hAnsi="Times New Roman"/>
                <w:sz w:val="20"/>
                <w:szCs w:val="20"/>
                <w:lang w:eastAsia="ru-RU"/>
              </w:rPr>
              <w:t xml:space="preserve">документов, необходимых для принятия решения о предоставлении </w:t>
            </w:r>
            <w:r>
              <w:rPr>
                <w:rFonts w:ascii="Times New Roman" w:hAnsi="Times New Roman"/>
                <w:sz w:val="20"/>
                <w:szCs w:val="20"/>
                <w:lang w:eastAsia="ru-RU"/>
              </w:rPr>
              <w:t>муниципальной</w:t>
            </w:r>
            <w:r w:rsidRPr="00BC763A">
              <w:rPr>
                <w:rFonts w:ascii="Times New Roman" w:hAnsi="Times New Roman"/>
                <w:sz w:val="20"/>
                <w:szCs w:val="20"/>
                <w:lang w:eastAsia="ru-RU"/>
              </w:rPr>
              <w:t xml:space="preserve"> услуги – </w:t>
            </w:r>
            <w:r w:rsidRPr="00BC763A">
              <w:rPr>
                <w:rFonts w:ascii="Times New Roman" w:hAnsi="Times New Roman"/>
                <w:i/>
                <w:sz w:val="20"/>
                <w:szCs w:val="20"/>
                <w:lang w:eastAsia="ru-RU"/>
              </w:rPr>
              <w:t>в течение 1 календарного  дня</w:t>
            </w:r>
          </w:p>
        </w:tc>
      </w:tr>
    </w:tbl>
    <w:tbl>
      <w:tblPr>
        <w:tblpPr w:leftFromText="180" w:rightFromText="180" w:vertAnchor="text" w:horzAnchor="page" w:tblpX="1783" w:tblpY="307"/>
        <w:tblW w:w="0" w:type="auto"/>
        <w:tblLook w:val="00A0"/>
      </w:tblPr>
      <w:tblGrid>
        <w:gridCol w:w="876"/>
      </w:tblGrid>
      <w:tr w:rsidR="003E3706" w:rsidRPr="008642FB" w:rsidTr="002C734D">
        <w:trPr>
          <w:cantSplit/>
          <w:trHeight w:val="1838"/>
        </w:trPr>
        <w:tc>
          <w:tcPr>
            <w:tcW w:w="876" w:type="dxa"/>
            <w:textDirection w:val="btLr"/>
          </w:tcPr>
          <w:p w:rsidR="003E3706" w:rsidRPr="00BC763A" w:rsidRDefault="00285606" w:rsidP="002C734D">
            <w:pPr>
              <w:spacing w:after="0"/>
              <w:ind w:left="113" w:right="113"/>
              <w:rPr>
                <w:rFonts w:ascii="Times New Roman" w:hAnsi="Times New Roman"/>
                <w:i/>
                <w:sz w:val="16"/>
                <w:szCs w:val="16"/>
                <w:lang w:eastAsia="ru-RU"/>
              </w:rPr>
            </w:pPr>
            <w:r w:rsidRPr="00285606">
              <w:rPr>
                <w:noProof/>
                <w:lang w:eastAsia="ru-RU"/>
              </w:rPr>
              <w:pict>
                <v:shape id="_x0000_s1029" type="#_x0000_t32" style="position:absolute;left:0;text-align:left;margin-left:1pt;margin-top:-581.25pt;width:.05pt;height:45pt;z-index:251658240;mso-position-horizontal-relative:text;mso-position-vertical-relative:text" o:connectortype="straight">
                  <v:stroke endarrow="block"/>
                </v:shape>
              </w:pict>
            </w:r>
            <w:r w:rsidR="003E3706" w:rsidRPr="00BC763A">
              <w:rPr>
                <w:rFonts w:ascii="Times New Roman" w:hAnsi="Times New Roman"/>
                <w:i/>
                <w:sz w:val="16"/>
                <w:szCs w:val="16"/>
                <w:lang w:eastAsia="ru-RU"/>
              </w:rPr>
              <w:t xml:space="preserve">Продление срока </w:t>
            </w:r>
          </w:p>
          <w:p w:rsidR="003E3706" w:rsidRPr="00BC763A" w:rsidRDefault="003E3706" w:rsidP="002C734D">
            <w:pPr>
              <w:spacing w:after="0"/>
              <w:ind w:left="113" w:right="113"/>
              <w:rPr>
                <w:rFonts w:ascii="Times New Roman" w:hAnsi="Times New Roman"/>
                <w:i/>
                <w:sz w:val="16"/>
                <w:szCs w:val="16"/>
                <w:lang w:eastAsia="ru-RU"/>
              </w:rPr>
            </w:pPr>
            <w:r w:rsidRPr="00BC763A">
              <w:rPr>
                <w:rFonts w:ascii="Times New Roman" w:hAnsi="Times New Roman"/>
                <w:i/>
                <w:sz w:val="16"/>
                <w:szCs w:val="16"/>
                <w:lang w:eastAsia="ru-RU"/>
              </w:rPr>
              <w:t xml:space="preserve">действия разрешения </w:t>
            </w:r>
          </w:p>
          <w:p w:rsidR="003E3706" w:rsidRPr="00BC763A" w:rsidRDefault="003E3706" w:rsidP="002C734D">
            <w:pPr>
              <w:spacing w:after="0"/>
              <w:ind w:left="113" w:right="113"/>
              <w:rPr>
                <w:rFonts w:ascii="Times New Roman" w:hAnsi="Times New Roman"/>
                <w:i/>
                <w:sz w:val="16"/>
                <w:szCs w:val="16"/>
                <w:lang w:eastAsia="ru-RU"/>
              </w:rPr>
            </w:pPr>
            <w:r w:rsidRPr="00BC763A">
              <w:rPr>
                <w:rFonts w:ascii="Times New Roman" w:hAnsi="Times New Roman"/>
                <w:i/>
                <w:sz w:val="16"/>
                <w:szCs w:val="16"/>
                <w:lang w:eastAsia="ru-RU"/>
              </w:rPr>
              <w:t>на строительство</w:t>
            </w:r>
          </w:p>
        </w:tc>
      </w:tr>
    </w:tbl>
    <w:p w:rsidR="003E3706" w:rsidRDefault="00285606" w:rsidP="00623D69">
      <w:pPr>
        <w:rPr>
          <w:rFonts w:ascii="Times New Roman" w:hAnsi="Times New Roman"/>
          <w:sz w:val="16"/>
          <w:szCs w:val="16"/>
        </w:rPr>
      </w:pPr>
      <w:r w:rsidRPr="00285606">
        <w:rPr>
          <w:noProof/>
          <w:lang w:eastAsia="ru-RU"/>
        </w:rPr>
        <w:pict>
          <v:shape id="_x0000_s1030" type="#_x0000_t32" style="position:absolute;margin-left:599.05pt;margin-top:9.9pt;width:.05pt;height:45.1pt;z-index:251656192;mso-position-horizontal-relative:text;mso-position-vertical-relative:text" o:connectortype="straight">
            <v:stroke endarrow="block"/>
          </v:shape>
        </w:pict>
      </w:r>
      <w:r w:rsidRPr="00285606">
        <w:rPr>
          <w:noProof/>
          <w:lang w:eastAsia="ru-RU"/>
        </w:rPr>
        <w:pict>
          <v:shape id="_x0000_s1031" type="#_x0000_t32" style="position:absolute;margin-left:92.25pt;margin-top:6.15pt;width:0;height:117.1pt;z-index:251655168;mso-position-horizontal-relative:text;mso-position-vertical-relative:text" o:connectortype="straight">
            <v:stroke endarrow="block"/>
          </v:shape>
        </w:pict>
      </w:r>
      <w:r w:rsidR="003E3706">
        <w:rPr>
          <w:rFonts w:ascii="Times New Roman" w:hAnsi="Times New Roman"/>
          <w:sz w:val="16"/>
          <w:szCs w:val="16"/>
        </w:rPr>
        <w:t xml:space="preserve">     </w:t>
      </w:r>
    </w:p>
    <w:p w:rsidR="003E3706" w:rsidRDefault="003E3706" w:rsidP="00623D69">
      <w:pPr>
        <w:rPr>
          <w:rFonts w:ascii="Times New Roman" w:hAnsi="Times New Roman"/>
          <w:sz w:val="16"/>
          <w:szCs w:val="16"/>
        </w:rPr>
      </w:pPr>
    </w:p>
    <w:tbl>
      <w:tblPr>
        <w:tblpPr w:leftFromText="180" w:rightFromText="180"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5"/>
      </w:tblGrid>
      <w:tr w:rsidR="003E3706" w:rsidTr="002C734D">
        <w:tc>
          <w:tcPr>
            <w:tcW w:w="7265" w:type="dxa"/>
          </w:tcPr>
          <w:p w:rsidR="003E3706" w:rsidRPr="00BC763A" w:rsidRDefault="003E3706" w:rsidP="002C734D">
            <w:pPr>
              <w:spacing w:after="0"/>
              <w:rPr>
                <w:rFonts w:ascii="Times New Roman" w:hAnsi="Times New Roman"/>
                <w:sz w:val="16"/>
                <w:szCs w:val="16"/>
                <w:lang w:eastAsia="ru-RU"/>
              </w:rPr>
            </w:pPr>
            <w:r w:rsidRPr="00BC763A">
              <w:rPr>
                <w:rFonts w:ascii="Times New Roman" w:hAnsi="Times New Roman"/>
                <w:b/>
                <w:sz w:val="20"/>
                <w:szCs w:val="20"/>
                <w:lang w:eastAsia="ru-RU"/>
              </w:rPr>
              <w:t>Проверка соответствия</w:t>
            </w:r>
            <w:r w:rsidRPr="00BC763A">
              <w:rPr>
                <w:rFonts w:ascii="Times New Roman" w:hAnsi="Times New Roman"/>
                <w:sz w:val="20"/>
                <w:szCs w:val="20"/>
                <w:lang w:eastAsia="ru-RU"/>
              </w:rPr>
              <w:t xml:space="preserve"> документов требованиям  градостроительного плана земельного участка, требованиям проекта планировки территории и проекта межевания территории, красным линиям – </w:t>
            </w:r>
            <w:r w:rsidRPr="00BC763A">
              <w:rPr>
                <w:rFonts w:ascii="Times New Roman" w:hAnsi="Times New Roman"/>
                <w:i/>
                <w:sz w:val="20"/>
                <w:szCs w:val="20"/>
                <w:lang w:eastAsia="ru-RU"/>
              </w:rPr>
              <w:t>в течение 3 рабочих дней</w:t>
            </w:r>
          </w:p>
        </w:tc>
      </w:tr>
    </w:tbl>
    <w:tbl>
      <w:tblPr>
        <w:tblpPr w:leftFromText="180" w:rightFromText="180" w:vertAnchor="text" w:horzAnchor="page" w:tblpX="3358"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3E3706" w:rsidTr="002C734D">
        <w:tc>
          <w:tcPr>
            <w:tcW w:w="3119" w:type="dxa"/>
          </w:tcPr>
          <w:p w:rsidR="003E3706" w:rsidRPr="00BC763A" w:rsidRDefault="00285606" w:rsidP="002C734D">
            <w:pPr>
              <w:spacing w:after="0"/>
              <w:rPr>
                <w:rFonts w:ascii="Times New Roman" w:hAnsi="Times New Roman"/>
                <w:sz w:val="20"/>
                <w:szCs w:val="20"/>
                <w:lang w:eastAsia="ru-RU"/>
              </w:rPr>
            </w:pPr>
            <w:r w:rsidRPr="00285606">
              <w:rPr>
                <w:noProof/>
                <w:lang w:eastAsia="ru-RU"/>
              </w:rPr>
              <w:pict>
                <v:shape id="_x0000_s1032" type="#_x0000_t32" style="position:absolute;margin-left:153.9pt;margin-top:10.7pt;width:123.75pt;height:.05pt;z-index:251662336;mso-position-horizontal-relative:text;mso-position-vertical-relative:text" o:connectortype="straight">
                  <v:stroke startarrow="block" endarrow="block"/>
                </v:shape>
              </w:pict>
            </w:r>
            <w:r w:rsidR="003E3706" w:rsidRPr="00BC763A">
              <w:rPr>
                <w:rFonts w:ascii="Times New Roman" w:hAnsi="Times New Roman"/>
                <w:b/>
                <w:sz w:val="20"/>
                <w:szCs w:val="20"/>
                <w:lang w:eastAsia="ru-RU"/>
              </w:rPr>
              <w:t>Межведомственные запросы</w:t>
            </w:r>
            <w:r w:rsidR="003E3706" w:rsidRPr="00BC763A">
              <w:rPr>
                <w:rFonts w:ascii="Times New Roman" w:hAnsi="Times New Roman"/>
                <w:sz w:val="20"/>
                <w:szCs w:val="20"/>
                <w:lang w:eastAsia="ru-RU"/>
              </w:rPr>
              <w:t xml:space="preserve"> – </w:t>
            </w:r>
            <w:r w:rsidR="003E3706" w:rsidRPr="00BC763A">
              <w:rPr>
                <w:rFonts w:ascii="Times New Roman" w:hAnsi="Times New Roman"/>
                <w:i/>
                <w:sz w:val="20"/>
                <w:szCs w:val="20"/>
                <w:lang w:eastAsia="ru-RU"/>
              </w:rPr>
              <w:t>в течение 3 рабочих дней</w:t>
            </w:r>
          </w:p>
        </w:tc>
      </w:tr>
    </w:tbl>
    <w:tbl>
      <w:tblPr>
        <w:tblpPr w:leftFromText="180" w:rightFromText="180" w:vertAnchor="text" w:horzAnchor="page" w:tblpX="7123" w:tblpY="153"/>
        <w:tblW w:w="0" w:type="auto"/>
        <w:tblLook w:val="00A0"/>
      </w:tblPr>
      <w:tblGrid>
        <w:gridCol w:w="1229"/>
      </w:tblGrid>
      <w:tr w:rsidR="003E3706" w:rsidTr="002C734D">
        <w:tc>
          <w:tcPr>
            <w:tcW w:w="1229" w:type="dxa"/>
          </w:tcPr>
          <w:p w:rsidR="003E3706" w:rsidRPr="00BC763A" w:rsidRDefault="003E3706" w:rsidP="002C734D">
            <w:pPr>
              <w:spacing w:after="0"/>
              <w:rPr>
                <w:rFonts w:ascii="Times New Roman" w:hAnsi="Times New Roman"/>
                <w:i/>
                <w:sz w:val="16"/>
                <w:szCs w:val="16"/>
                <w:lang w:eastAsia="ru-RU"/>
              </w:rPr>
            </w:pPr>
            <w:r w:rsidRPr="00BC763A">
              <w:rPr>
                <w:rFonts w:ascii="Times New Roman" w:hAnsi="Times New Roman"/>
                <w:i/>
                <w:sz w:val="16"/>
                <w:szCs w:val="16"/>
                <w:lang w:eastAsia="ru-RU"/>
              </w:rPr>
              <w:t>Одновременно</w:t>
            </w:r>
          </w:p>
        </w:tc>
      </w:tr>
    </w:tbl>
    <w:p w:rsidR="003E3706" w:rsidRDefault="003E3706" w:rsidP="00623D69">
      <w:pPr>
        <w:rPr>
          <w:rFonts w:ascii="Times New Roman" w:hAnsi="Times New Roman"/>
          <w:sz w:val="16"/>
          <w:szCs w:val="16"/>
        </w:rPr>
      </w:pPr>
    </w:p>
    <w:p w:rsidR="003E3706" w:rsidRDefault="003E3706" w:rsidP="00623D69">
      <w:pPr>
        <w:rPr>
          <w:rFonts w:ascii="Times New Roman" w:hAnsi="Times New Roman"/>
          <w:sz w:val="16"/>
          <w:szCs w:val="16"/>
        </w:rPr>
      </w:pPr>
    </w:p>
    <w:p w:rsidR="003E3706" w:rsidRDefault="00285606" w:rsidP="00623D69">
      <w:pPr>
        <w:rPr>
          <w:rFonts w:ascii="Times New Roman" w:hAnsi="Times New Roman"/>
          <w:sz w:val="16"/>
          <w:szCs w:val="16"/>
        </w:rPr>
      </w:pPr>
      <w:r w:rsidRPr="00285606">
        <w:rPr>
          <w:noProof/>
          <w:lang w:eastAsia="ru-RU"/>
        </w:rPr>
        <w:pict>
          <v:shape id="_x0000_s1033" type="#_x0000_t32" style="position:absolute;margin-left:599.05pt;margin-top:7.25pt;width:.05pt;height:25.2pt;z-index:251659264" o:connectortype="straight">
            <v:stroke endarrow="block"/>
          </v:shape>
        </w:pic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9"/>
      </w:tblGrid>
      <w:tr w:rsidR="003E3706" w:rsidRPr="008D0EA3" w:rsidTr="002C734D">
        <w:tc>
          <w:tcPr>
            <w:tcW w:w="15559" w:type="dxa"/>
          </w:tcPr>
          <w:p w:rsidR="003E3706" w:rsidRPr="00BC763A" w:rsidRDefault="003E3706" w:rsidP="002C734D">
            <w:pPr>
              <w:pStyle w:val="ac"/>
              <w:ind w:left="0"/>
              <w:rPr>
                <w:rFonts w:ascii="Times New Roman" w:hAnsi="Times New Roman"/>
                <w:sz w:val="20"/>
                <w:szCs w:val="20"/>
                <w:lang w:eastAsia="ru-RU"/>
              </w:rPr>
            </w:pPr>
          </w:p>
          <w:p w:rsidR="003E3706" w:rsidRPr="00BC763A" w:rsidRDefault="003E3706" w:rsidP="002C734D">
            <w:pPr>
              <w:pStyle w:val="ac"/>
              <w:ind w:left="0"/>
              <w:rPr>
                <w:rFonts w:ascii="Times New Roman" w:hAnsi="Times New Roman"/>
                <w:sz w:val="20"/>
                <w:szCs w:val="20"/>
                <w:lang w:eastAsia="ru-RU"/>
              </w:rPr>
            </w:pPr>
            <w:r w:rsidRPr="00BC763A">
              <w:rPr>
                <w:rFonts w:ascii="Times New Roman" w:hAnsi="Times New Roman"/>
                <w:b/>
                <w:sz w:val="20"/>
                <w:szCs w:val="20"/>
                <w:lang w:eastAsia="ru-RU"/>
              </w:rPr>
              <w:t xml:space="preserve">Принятие решения о предоставлении </w:t>
            </w:r>
            <w:r>
              <w:rPr>
                <w:rFonts w:ascii="Times New Roman" w:hAnsi="Times New Roman"/>
                <w:b/>
                <w:sz w:val="20"/>
                <w:szCs w:val="20"/>
                <w:lang w:eastAsia="ru-RU"/>
              </w:rPr>
              <w:t>муниципальной</w:t>
            </w:r>
            <w:r w:rsidRPr="00BC763A">
              <w:rPr>
                <w:rFonts w:ascii="Times New Roman" w:hAnsi="Times New Roman"/>
                <w:b/>
                <w:sz w:val="20"/>
                <w:szCs w:val="20"/>
                <w:lang w:eastAsia="ru-RU"/>
              </w:rPr>
              <w:t xml:space="preserve"> услуги  либо об отказе в предоставлении </w:t>
            </w:r>
            <w:r>
              <w:rPr>
                <w:rFonts w:ascii="Times New Roman" w:hAnsi="Times New Roman"/>
                <w:b/>
                <w:sz w:val="20"/>
                <w:szCs w:val="20"/>
                <w:lang w:eastAsia="ru-RU"/>
              </w:rPr>
              <w:t>муниципальной</w:t>
            </w:r>
            <w:r w:rsidRPr="00BC763A">
              <w:rPr>
                <w:rFonts w:ascii="Times New Roman" w:hAnsi="Times New Roman"/>
                <w:b/>
                <w:sz w:val="20"/>
                <w:szCs w:val="20"/>
                <w:lang w:eastAsia="ru-RU"/>
              </w:rPr>
              <w:t xml:space="preserve"> услуги</w:t>
            </w:r>
            <w:r w:rsidRPr="00BC763A">
              <w:rPr>
                <w:rFonts w:ascii="Times New Roman" w:hAnsi="Times New Roman"/>
                <w:sz w:val="20"/>
                <w:szCs w:val="20"/>
                <w:lang w:eastAsia="ru-RU"/>
              </w:rPr>
              <w:t xml:space="preserve">  - </w:t>
            </w:r>
            <w:r w:rsidRPr="00BC763A">
              <w:rPr>
                <w:rFonts w:ascii="Times New Roman" w:hAnsi="Times New Roman"/>
                <w:i/>
                <w:sz w:val="20"/>
                <w:szCs w:val="20"/>
                <w:lang w:eastAsia="ru-RU"/>
              </w:rPr>
              <w:t>в течение 1 календарного дня</w:t>
            </w:r>
            <w:r w:rsidRPr="00BC763A">
              <w:rPr>
                <w:rFonts w:ascii="Times New Roman" w:hAnsi="Times New Roman"/>
                <w:sz w:val="20"/>
                <w:szCs w:val="20"/>
                <w:lang w:eastAsia="ru-RU"/>
              </w:rPr>
              <w:t xml:space="preserve"> </w:t>
            </w:r>
          </w:p>
          <w:p w:rsidR="003E3706" w:rsidRPr="00BC763A" w:rsidRDefault="003E3706" w:rsidP="002C734D">
            <w:pPr>
              <w:pStyle w:val="ac"/>
              <w:ind w:left="0"/>
              <w:rPr>
                <w:rFonts w:ascii="Times New Roman" w:hAnsi="Times New Roman"/>
                <w:sz w:val="20"/>
                <w:szCs w:val="20"/>
                <w:lang w:eastAsia="ru-RU"/>
              </w:rPr>
            </w:pPr>
          </w:p>
        </w:tc>
      </w:tr>
    </w:tbl>
    <w:p w:rsidR="003E3706" w:rsidRDefault="00285606" w:rsidP="00623D69">
      <w:pPr>
        <w:rPr>
          <w:rFonts w:ascii="Times New Roman" w:hAnsi="Times New Roman"/>
          <w:sz w:val="16"/>
          <w:szCs w:val="16"/>
        </w:rPr>
      </w:pPr>
      <w:r w:rsidRPr="00285606">
        <w:rPr>
          <w:noProof/>
          <w:lang w:eastAsia="ru-RU"/>
        </w:rPr>
        <w:pict>
          <v:shape id="_x0000_s1034" type="#_x0000_t32" style="position:absolute;margin-left:362.15pt;margin-top:55.35pt;width:.05pt;height:45.75pt;z-index:251660288;mso-position-horizontal-relative:text;mso-position-vertical-relative:text" o:connectortype="straight">
            <v:stroke endarrow="block"/>
          </v:shape>
        </w:pict>
      </w:r>
    </w:p>
    <w:p w:rsidR="003E3706" w:rsidRDefault="003E3706" w:rsidP="00623D69">
      <w:pPr>
        <w:spacing w:after="0"/>
        <w:rPr>
          <w:rFonts w:ascii="Times New Roman" w:hAnsi="Times New Roman"/>
          <w:sz w:val="16"/>
          <w:szCs w:val="16"/>
        </w:rPr>
      </w:pPr>
    </w:p>
    <w:p w:rsidR="003E3706" w:rsidRDefault="003E3706" w:rsidP="00623D69">
      <w:pPr>
        <w:spacing w:after="0"/>
        <w:rPr>
          <w:rFonts w:ascii="Times New Roman" w:hAnsi="Times New Roman"/>
          <w:sz w:val="16"/>
          <w:szCs w:val="16"/>
        </w:rPr>
      </w:pPr>
    </w:p>
    <w:p w:rsidR="003E3706" w:rsidRDefault="003E3706" w:rsidP="00623D69">
      <w:pPr>
        <w:spacing w:after="0"/>
        <w:rPr>
          <w:rFonts w:ascii="Times New Roman" w:hAnsi="Times New Roman"/>
          <w:sz w:val="16"/>
          <w:szCs w:val="16"/>
        </w:rPr>
      </w:pPr>
    </w:p>
    <w:tbl>
      <w:tblPr>
        <w:tblW w:w="0" w:type="auto"/>
        <w:tblInd w:w="4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tblGrid>
      <w:tr w:rsidR="003E3706" w:rsidTr="002C734D">
        <w:tc>
          <w:tcPr>
            <w:tcW w:w="7196" w:type="dxa"/>
          </w:tcPr>
          <w:p w:rsidR="003E3706" w:rsidRPr="00BC763A" w:rsidRDefault="003E3706" w:rsidP="002C734D">
            <w:pPr>
              <w:spacing w:after="0"/>
              <w:rPr>
                <w:rFonts w:ascii="Times New Roman" w:hAnsi="Times New Roman"/>
                <w:sz w:val="20"/>
                <w:szCs w:val="20"/>
                <w:lang w:eastAsia="ru-RU"/>
              </w:rPr>
            </w:pPr>
          </w:p>
          <w:p w:rsidR="003E3706" w:rsidRPr="00BC763A" w:rsidRDefault="003E3706" w:rsidP="002C734D">
            <w:pPr>
              <w:rPr>
                <w:rFonts w:ascii="Times New Roman" w:hAnsi="Times New Roman"/>
                <w:sz w:val="20"/>
                <w:szCs w:val="20"/>
                <w:lang w:eastAsia="ru-RU"/>
              </w:rPr>
            </w:pPr>
            <w:r w:rsidRPr="00BC763A">
              <w:rPr>
                <w:rFonts w:ascii="Times New Roman" w:hAnsi="Times New Roman"/>
                <w:b/>
                <w:sz w:val="20"/>
                <w:szCs w:val="20"/>
                <w:lang w:eastAsia="ru-RU"/>
              </w:rPr>
              <w:t>Уведомление заявителя о принятом решении</w:t>
            </w:r>
            <w:r w:rsidRPr="00BC763A">
              <w:rPr>
                <w:rFonts w:ascii="Times New Roman" w:hAnsi="Times New Roman"/>
                <w:sz w:val="20"/>
                <w:szCs w:val="20"/>
                <w:lang w:eastAsia="ru-RU"/>
              </w:rPr>
              <w:t xml:space="preserve">  </w:t>
            </w:r>
            <w:r w:rsidRPr="00BC763A">
              <w:rPr>
                <w:rFonts w:ascii="Times New Roman" w:hAnsi="Times New Roman"/>
                <w:i/>
                <w:sz w:val="20"/>
                <w:szCs w:val="20"/>
                <w:lang w:eastAsia="ru-RU"/>
              </w:rPr>
              <w:t>- в течение 1 календарного дня</w:t>
            </w:r>
          </w:p>
        </w:tc>
      </w:tr>
    </w:tbl>
    <w:p w:rsidR="003E3706" w:rsidRDefault="00285606" w:rsidP="00623D69">
      <w:pPr>
        <w:rPr>
          <w:rFonts w:ascii="Times New Roman" w:hAnsi="Times New Roman"/>
          <w:sz w:val="16"/>
          <w:szCs w:val="16"/>
        </w:rPr>
      </w:pPr>
      <w:r w:rsidRPr="00285606">
        <w:rPr>
          <w:noProof/>
          <w:lang w:eastAsia="ru-RU"/>
        </w:rPr>
        <w:pict>
          <v:shape id="_x0000_s1035" type="#_x0000_t32" style="position:absolute;margin-left:366.1pt;margin-top:3.25pt;width:.05pt;height:33.75pt;z-index:251661312;mso-position-horizontal-relative:text;mso-position-vertical-relative:text" o:connectortype="straight">
            <v:stroke endarrow="block"/>
          </v:shape>
        </w:pict>
      </w:r>
    </w:p>
    <w:p w:rsidR="003E3706" w:rsidRDefault="003E3706" w:rsidP="00623D69">
      <w:pPr>
        <w:rPr>
          <w:rFonts w:ascii="Times New Roman" w:hAnsi="Times New Roman"/>
          <w:sz w:val="16"/>
          <w:szCs w:val="16"/>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3E3706" w:rsidRPr="00D52B05" w:rsidTr="002C734D">
        <w:tc>
          <w:tcPr>
            <w:tcW w:w="8080" w:type="dxa"/>
          </w:tcPr>
          <w:p w:rsidR="003E3706" w:rsidRPr="00BC763A" w:rsidRDefault="003E3706" w:rsidP="00690953">
            <w:pPr>
              <w:rPr>
                <w:rFonts w:ascii="Times New Roman" w:hAnsi="Times New Roman"/>
                <w:b/>
                <w:sz w:val="20"/>
                <w:szCs w:val="20"/>
                <w:lang w:eastAsia="ru-RU"/>
              </w:rPr>
            </w:pPr>
            <w:r w:rsidRPr="00BC763A">
              <w:rPr>
                <w:rFonts w:ascii="Times New Roman" w:hAnsi="Times New Roman"/>
                <w:b/>
                <w:sz w:val="20"/>
                <w:szCs w:val="20"/>
                <w:lang w:eastAsia="ru-RU"/>
              </w:rPr>
              <w:t xml:space="preserve">Выдача результата оказания </w:t>
            </w:r>
            <w:r>
              <w:rPr>
                <w:rFonts w:ascii="Times New Roman" w:hAnsi="Times New Roman"/>
                <w:b/>
                <w:sz w:val="20"/>
                <w:szCs w:val="20"/>
                <w:lang w:eastAsia="ru-RU"/>
              </w:rPr>
              <w:t>муниципальной</w:t>
            </w:r>
            <w:r w:rsidRPr="00BC763A">
              <w:rPr>
                <w:rFonts w:ascii="Times New Roman" w:hAnsi="Times New Roman"/>
                <w:b/>
                <w:sz w:val="20"/>
                <w:szCs w:val="20"/>
                <w:lang w:eastAsia="ru-RU"/>
              </w:rPr>
              <w:t xml:space="preserve"> услуги </w:t>
            </w:r>
            <w:r w:rsidRPr="00BC763A">
              <w:rPr>
                <w:rFonts w:ascii="Times New Roman" w:hAnsi="Times New Roman"/>
                <w:i/>
                <w:sz w:val="20"/>
                <w:szCs w:val="20"/>
                <w:lang w:eastAsia="ru-RU"/>
              </w:rPr>
              <w:t>– в течение 1 календарного дня</w:t>
            </w:r>
          </w:p>
        </w:tc>
      </w:tr>
    </w:tbl>
    <w:p w:rsidR="003E3706" w:rsidRDefault="003E3706" w:rsidP="00167879">
      <w:pPr>
        <w:tabs>
          <w:tab w:val="left" w:pos="3525"/>
        </w:tabs>
        <w:rPr>
          <w:rFonts w:ascii="Times New Roman" w:hAnsi="Times New Roman"/>
          <w:sz w:val="28"/>
          <w:szCs w:val="28"/>
        </w:rPr>
        <w:sectPr w:rsidR="003E3706" w:rsidSect="00E55B46">
          <w:pgSz w:w="16838" w:h="11906" w:orient="landscape"/>
          <w:pgMar w:top="142" w:right="253" w:bottom="1701" w:left="805" w:header="425" w:footer="709" w:gutter="0"/>
          <w:cols w:space="708"/>
          <w:titlePg/>
          <w:docGrid w:linePitch="360"/>
        </w:sectPr>
      </w:pPr>
    </w:p>
    <w:p w:rsidR="003E3706" w:rsidRDefault="003E3706" w:rsidP="00167879">
      <w:pPr>
        <w:tabs>
          <w:tab w:val="left" w:pos="3525"/>
        </w:tabs>
        <w:rPr>
          <w:rFonts w:ascii="Times New Roman" w:hAnsi="Times New Roman"/>
          <w:sz w:val="28"/>
          <w:szCs w:val="28"/>
        </w:rPr>
      </w:pPr>
    </w:p>
    <w:p w:rsidR="003E3706" w:rsidRDefault="003E3706" w:rsidP="00B552AE">
      <w:pPr>
        <w:widowControl w:val="0"/>
        <w:adjustRightInd w:val="0"/>
        <w:ind w:left="4962" w:right="548"/>
        <w:rPr>
          <w:sz w:val="16"/>
          <w:szCs w:val="16"/>
        </w:rPr>
      </w:pPr>
      <w:r>
        <w:rPr>
          <w:rFonts w:ascii="Times New Roman" w:hAnsi="Times New Roman"/>
          <w:sz w:val="28"/>
          <w:szCs w:val="28"/>
        </w:rPr>
        <w:tab/>
      </w:r>
      <w:r>
        <w:t>Приложение № 3</w:t>
      </w:r>
      <w:r>
        <w:br/>
      </w:r>
      <w:r>
        <w:rPr>
          <w:sz w:val="16"/>
          <w:szCs w:val="16"/>
        </w:rPr>
        <w:t>к административному регламенту, утвержден постановлением</w:t>
      </w:r>
    </w:p>
    <w:p w:rsidR="003E3706" w:rsidRDefault="003E3706" w:rsidP="00B552AE">
      <w:pPr>
        <w:widowControl w:val="0"/>
        <w:adjustRightInd w:val="0"/>
        <w:ind w:left="4962"/>
        <w:rPr>
          <w:sz w:val="16"/>
          <w:szCs w:val="16"/>
        </w:rPr>
      </w:pPr>
      <w:r>
        <w:rPr>
          <w:sz w:val="16"/>
          <w:szCs w:val="16"/>
        </w:rPr>
        <w:t>Администрации муниципального образования «Нукутский район»</w:t>
      </w:r>
    </w:p>
    <w:p w:rsidR="003E3706" w:rsidRDefault="003E3706" w:rsidP="00B552AE">
      <w:pPr>
        <w:widowControl w:val="0"/>
        <w:adjustRightInd w:val="0"/>
        <w:ind w:left="4962"/>
        <w:rPr>
          <w:b/>
          <w:bCs/>
          <w:sz w:val="16"/>
          <w:szCs w:val="16"/>
        </w:rPr>
      </w:pPr>
      <w:r>
        <w:rPr>
          <w:sz w:val="16"/>
          <w:szCs w:val="16"/>
        </w:rPr>
        <w:t>от  «____» __________________ 20 ____ г</w:t>
      </w:r>
      <w:r>
        <w:rPr>
          <w:bCs/>
          <w:sz w:val="16"/>
          <w:szCs w:val="16"/>
        </w:rPr>
        <w:t>. № ____________</w:t>
      </w:r>
    </w:p>
    <w:p w:rsidR="003E3706" w:rsidRPr="00173A6F" w:rsidRDefault="003E3706" w:rsidP="00B552AE">
      <w:pPr>
        <w:widowControl w:val="0"/>
        <w:adjustRightInd w:val="0"/>
        <w:ind w:left="3969" w:hanging="3969"/>
        <w:rPr>
          <w:b/>
          <w:bCs/>
          <w:sz w:val="16"/>
          <w:szCs w:val="16"/>
        </w:rPr>
      </w:pPr>
    </w:p>
    <w:p w:rsidR="003E3706" w:rsidRPr="00173A6F" w:rsidRDefault="003E3706" w:rsidP="00B552AE">
      <w:pPr>
        <w:widowControl w:val="0"/>
        <w:adjustRightInd w:val="0"/>
        <w:jc w:val="right"/>
        <w:rPr>
          <w:sz w:val="16"/>
          <w:szCs w:val="16"/>
        </w:rPr>
      </w:pPr>
      <w:r w:rsidRPr="00173A6F">
        <w:rPr>
          <w:sz w:val="16"/>
          <w:szCs w:val="16"/>
        </w:rPr>
        <w:t xml:space="preserve"> </w:t>
      </w:r>
    </w:p>
    <w:p w:rsidR="003E3706" w:rsidRDefault="003E3706" w:rsidP="00B552AE">
      <w:pPr>
        <w:ind w:left="6521"/>
        <w:jc w:val="right"/>
      </w:pPr>
    </w:p>
    <w:p w:rsidR="003E3706" w:rsidRDefault="003E3706" w:rsidP="00B552AE">
      <w:pPr>
        <w:ind w:left="6521"/>
      </w:pPr>
    </w:p>
    <w:p w:rsidR="003E3706" w:rsidRDefault="003E3706" w:rsidP="00B552AE">
      <w:pPr>
        <w:spacing w:after="600"/>
        <w:jc w:val="center"/>
        <w:rPr>
          <w:b/>
          <w:bCs/>
          <w:sz w:val="24"/>
          <w:szCs w:val="24"/>
        </w:rPr>
      </w:pPr>
      <w:r>
        <w:rPr>
          <w:b/>
          <w:bCs/>
          <w:sz w:val="24"/>
          <w:szCs w:val="24"/>
        </w:rPr>
        <w:t>ФОРМА</w:t>
      </w:r>
      <w:r>
        <w:rPr>
          <w:b/>
          <w:bCs/>
          <w:sz w:val="24"/>
          <w:szCs w:val="24"/>
        </w:rPr>
        <w:br/>
        <w:t>РАЗРЕШЕНИЯ НА СТРОИТЕЛЬСТВО</w:t>
      </w:r>
    </w:p>
    <w:p w:rsidR="003E3706" w:rsidRDefault="003E3706" w:rsidP="00B552AE">
      <w:pPr>
        <w:ind w:left="5670"/>
      </w:pPr>
      <w:r>
        <w:t xml:space="preserve">Кому  </w:t>
      </w:r>
    </w:p>
    <w:p w:rsidR="003E3706" w:rsidRDefault="003E3706" w:rsidP="00B552AE">
      <w:pPr>
        <w:pBdr>
          <w:top w:val="single" w:sz="4" w:space="1" w:color="auto"/>
        </w:pBdr>
        <w:ind w:left="6237"/>
        <w:jc w:val="center"/>
        <w:rPr>
          <w:sz w:val="18"/>
          <w:szCs w:val="18"/>
        </w:rPr>
      </w:pPr>
      <w:r>
        <w:rPr>
          <w:sz w:val="18"/>
          <w:szCs w:val="18"/>
        </w:rPr>
        <w:t>(наименование застройщика</w:t>
      </w:r>
    </w:p>
    <w:p w:rsidR="003E3706" w:rsidRDefault="003E3706" w:rsidP="00B552AE">
      <w:pPr>
        <w:ind w:left="5670"/>
      </w:pPr>
    </w:p>
    <w:p w:rsidR="003E3706" w:rsidRDefault="003E3706" w:rsidP="00B552AE">
      <w:pPr>
        <w:pBdr>
          <w:top w:val="single" w:sz="4" w:space="1" w:color="auto"/>
        </w:pBdr>
        <w:ind w:left="5670"/>
        <w:jc w:val="center"/>
        <w:rPr>
          <w:sz w:val="18"/>
          <w:szCs w:val="18"/>
        </w:rPr>
      </w:pPr>
      <w:r>
        <w:rPr>
          <w:sz w:val="18"/>
          <w:szCs w:val="18"/>
        </w:rPr>
        <w:t>(фамилия, имя, отчество – для граждан,</w:t>
      </w:r>
    </w:p>
    <w:p w:rsidR="003E3706" w:rsidRDefault="003E3706" w:rsidP="00B552AE">
      <w:pPr>
        <w:ind w:left="5670"/>
      </w:pPr>
    </w:p>
    <w:p w:rsidR="003E3706" w:rsidRDefault="003E3706" w:rsidP="00B552AE">
      <w:pPr>
        <w:pBdr>
          <w:top w:val="single" w:sz="4" w:space="1" w:color="auto"/>
        </w:pBdr>
        <w:ind w:left="5670"/>
        <w:jc w:val="center"/>
        <w:rPr>
          <w:sz w:val="18"/>
          <w:szCs w:val="18"/>
        </w:rPr>
      </w:pPr>
      <w:r>
        <w:rPr>
          <w:sz w:val="18"/>
          <w:szCs w:val="18"/>
        </w:rPr>
        <w:t>полное наименование организации – для</w:t>
      </w:r>
    </w:p>
    <w:p w:rsidR="003E3706" w:rsidRDefault="003E3706" w:rsidP="00B552AE">
      <w:pPr>
        <w:ind w:left="5670"/>
      </w:pPr>
    </w:p>
    <w:p w:rsidR="003E3706" w:rsidRDefault="003E3706" w:rsidP="00B552AE">
      <w:pPr>
        <w:pBdr>
          <w:top w:val="single" w:sz="4" w:space="1" w:color="auto"/>
        </w:pBdr>
        <w:ind w:left="5670"/>
        <w:jc w:val="center"/>
        <w:rPr>
          <w:sz w:val="18"/>
          <w:szCs w:val="18"/>
        </w:rPr>
      </w:pPr>
      <w:r>
        <w:rPr>
          <w:sz w:val="18"/>
          <w:szCs w:val="18"/>
        </w:rPr>
        <w:t>юридических лиц), его почтовый индекс</w:t>
      </w:r>
    </w:p>
    <w:p w:rsidR="003E3706" w:rsidRDefault="003E3706" w:rsidP="00B552AE">
      <w:pPr>
        <w:ind w:left="5670"/>
      </w:pPr>
    </w:p>
    <w:p w:rsidR="003E3706" w:rsidRDefault="003E3706" w:rsidP="00B552AE">
      <w:pPr>
        <w:pBdr>
          <w:top w:val="single" w:sz="4" w:space="1" w:color="auto"/>
        </w:pBdr>
        <w:spacing w:after="480"/>
        <w:ind w:left="5670"/>
        <w:jc w:val="center"/>
        <w:rPr>
          <w:sz w:val="18"/>
          <w:szCs w:val="18"/>
        </w:rPr>
      </w:pPr>
      <w:r>
        <w:rPr>
          <w:sz w:val="18"/>
          <w:szCs w:val="18"/>
        </w:rPr>
        <w:t>и адрес, адрес электронной почты)</w:t>
      </w:r>
      <w:r>
        <w:rPr>
          <w:rStyle w:val="af5"/>
          <w:sz w:val="18"/>
          <w:szCs w:val="18"/>
        </w:rPr>
        <w:endnoteReference w:customMarkFollows="1" w:id="2"/>
        <w:t>1</w:t>
      </w:r>
    </w:p>
    <w:p w:rsidR="003E3706" w:rsidRDefault="003E3706" w:rsidP="00B552AE">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3E3706" w:rsidTr="002C734D">
        <w:tc>
          <w:tcPr>
            <w:tcW w:w="624" w:type="dxa"/>
            <w:tcBorders>
              <w:top w:val="nil"/>
              <w:left w:val="nil"/>
              <w:bottom w:val="nil"/>
              <w:right w:val="nil"/>
            </w:tcBorders>
            <w:vAlign w:val="bottom"/>
          </w:tcPr>
          <w:p w:rsidR="003E3706" w:rsidRDefault="003E3706" w:rsidP="002C734D">
            <w:pPr>
              <w:rPr>
                <w:sz w:val="24"/>
                <w:szCs w:val="24"/>
              </w:rPr>
            </w:pPr>
            <w:r>
              <w:rPr>
                <w:sz w:val="24"/>
                <w:szCs w:val="24"/>
              </w:rPr>
              <w:t>Дата</w:t>
            </w:r>
          </w:p>
        </w:tc>
        <w:tc>
          <w:tcPr>
            <w:tcW w:w="1814"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5160" w:type="dxa"/>
            <w:tcBorders>
              <w:top w:val="nil"/>
              <w:left w:val="nil"/>
              <w:bottom w:val="nil"/>
              <w:right w:val="nil"/>
            </w:tcBorders>
            <w:vAlign w:val="bottom"/>
          </w:tcPr>
          <w:p w:rsidR="003E3706" w:rsidRDefault="003E3706" w:rsidP="002C734D">
            <w:pPr>
              <w:rPr>
                <w:sz w:val="24"/>
                <w:szCs w:val="24"/>
              </w:rPr>
            </w:pPr>
            <w:r>
              <w:rPr>
                <w:rStyle w:val="af5"/>
                <w:sz w:val="24"/>
                <w:szCs w:val="24"/>
              </w:rPr>
              <w:endnoteReference w:customMarkFollows="1" w:id="3"/>
              <w:t>2</w:t>
            </w:r>
          </w:p>
        </w:tc>
        <w:tc>
          <w:tcPr>
            <w:tcW w:w="397" w:type="dxa"/>
            <w:tcBorders>
              <w:top w:val="nil"/>
              <w:left w:val="nil"/>
              <w:bottom w:val="nil"/>
              <w:right w:val="nil"/>
            </w:tcBorders>
            <w:vAlign w:val="bottom"/>
          </w:tcPr>
          <w:p w:rsidR="003E3706" w:rsidRDefault="003E3706" w:rsidP="002C734D">
            <w:pPr>
              <w:rPr>
                <w:sz w:val="24"/>
                <w:szCs w:val="24"/>
              </w:rPr>
            </w:pPr>
            <w:r>
              <w:rPr>
                <w:sz w:val="24"/>
                <w:szCs w:val="24"/>
              </w:rPr>
              <w:t>№</w:t>
            </w:r>
          </w:p>
        </w:tc>
        <w:tc>
          <w:tcPr>
            <w:tcW w:w="1814"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341" w:type="dxa"/>
            <w:tcBorders>
              <w:top w:val="nil"/>
              <w:left w:val="nil"/>
              <w:bottom w:val="nil"/>
              <w:right w:val="nil"/>
            </w:tcBorders>
            <w:vAlign w:val="bottom"/>
          </w:tcPr>
          <w:p w:rsidR="003E3706" w:rsidRDefault="003E3706" w:rsidP="002C734D">
            <w:pPr>
              <w:rPr>
                <w:sz w:val="24"/>
                <w:szCs w:val="24"/>
              </w:rPr>
            </w:pPr>
            <w:r>
              <w:rPr>
                <w:rStyle w:val="af5"/>
                <w:sz w:val="24"/>
                <w:szCs w:val="24"/>
              </w:rPr>
              <w:endnoteReference w:customMarkFollows="1" w:id="4"/>
              <w:t>3</w:t>
            </w:r>
          </w:p>
        </w:tc>
      </w:tr>
    </w:tbl>
    <w:p w:rsidR="003E3706" w:rsidRDefault="003E3706" w:rsidP="00B552AE">
      <w:pPr>
        <w:spacing w:before="240"/>
        <w:rPr>
          <w:sz w:val="24"/>
          <w:szCs w:val="24"/>
        </w:rPr>
      </w:pPr>
    </w:p>
    <w:p w:rsidR="003E3706" w:rsidRDefault="003E3706" w:rsidP="00B552AE">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3E3706" w:rsidRDefault="003E3706" w:rsidP="00B552AE">
      <w:pPr>
        <w:rPr>
          <w:sz w:val="24"/>
          <w:szCs w:val="24"/>
        </w:rPr>
      </w:pPr>
    </w:p>
    <w:p w:rsidR="003E3706" w:rsidRDefault="003E3706" w:rsidP="00B552AE">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3E3706" w:rsidRDefault="003E3706" w:rsidP="00B552AE">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3E3706" w:rsidTr="002C734D">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Строительство объекта капитального строительства </w:t>
            </w:r>
            <w:r>
              <w:rPr>
                <w:rStyle w:val="af5"/>
                <w:sz w:val="24"/>
                <w:szCs w:val="24"/>
              </w:rPr>
              <w:endnoteReference w:customMarkFollows="1" w:id="5"/>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Default="003E3706" w:rsidP="002C734D">
            <w:pPr>
              <w:jc w:val="center"/>
              <w:rPr>
                <w:sz w:val="24"/>
                <w:szCs w:val="24"/>
              </w:rPr>
            </w:pPr>
          </w:p>
        </w:tc>
      </w:tr>
      <w:tr w:rsidR="003E3706" w:rsidTr="002C734D">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Реконструкцию объекта капитального строительства </w:t>
            </w:r>
            <w:r>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Default="003E3706" w:rsidP="002C734D">
            <w:pPr>
              <w:jc w:val="center"/>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Default="003E3706" w:rsidP="002C734D">
            <w:pPr>
              <w:jc w:val="center"/>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Строительство линейного объекта (объекта капитального строительства, входящего в состав линейного объекта)</w:t>
            </w:r>
            <w:r>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Default="003E3706" w:rsidP="002C734D">
            <w:pPr>
              <w:jc w:val="center"/>
              <w:rPr>
                <w:sz w:val="24"/>
                <w:szCs w:val="24"/>
              </w:rPr>
            </w:pPr>
          </w:p>
        </w:tc>
      </w:tr>
      <w:tr w:rsidR="003E3706" w:rsidTr="002C734D">
        <w:trPr>
          <w:cantSplit/>
        </w:trPr>
        <w:tc>
          <w:tcPr>
            <w:tcW w:w="680" w:type="dxa"/>
            <w:vMerge/>
            <w:tcBorders>
              <w:top w:val="single" w:sz="4" w:space="0" w:color="auto"/>
              <w:left w:val="single" w:sz="4" w:space="0" w:color="auto"/>
              <w:bottom w:val="nil"/>
              <w:right w:val="single" w:sz="4" w:space="0" w:color="auto"/>
            </w:tcBorders>
          </w:tcPr>
          <w:p w:rsidR="003E3706" w:rsidRDefault="003E3706" w:rsidP="002C734D">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3E3706" w:rsidRDefault="003E3706" w:rsidP="002C734D">
            <w:pPr>
              <w:keepLines/>
              <w:ind w:left="57" w:right="57"/>
              <w:jc w:val="both"/>
              <w:rPr>
                <w:sz w:val="24"/>
                <w:szCs w:val="24"/>
              </w:rPr>
            </w:pPr>
            <w:r>
              <w:rPr>
                <w:sz w:val="24"/>
                <w:szCs w:val="24"/>
              </w:rPr>
              <w:t>Реконструкцию линейного объекта (объекта капитального строительства, входящего в состав линейного объекта)</w:t>
            </w:r>
            <w:r>
              <w:rPr>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3E3706" w:rsidRDefault="003E3706" w:rsidP="002C734D">
            <w:pPr>
              <w:jc w:val="center"/>
              <w:rPr>
                <w:sz w:val="24"/>
                <w:szCs w:val="24"/>
              </w:rPr>
            </w:pPr>
          </w:p>
        </w:tc>
      </w:tr>
      <w:tr w:rsidR="003E3706" w:rsidTr="002C734D">
        <w:trPr>
          <w:cantSplit/>
        </w:trPr>
        <w:tc>
          <w:tcPr>
            <w:tcW w:w="680" w:type="dxa"/>
            <w:tcBorders>
              <w:top w:val="single" w:sz="4" w:space="0" w:color="auto"/>
              <w:left w:val="single" w:sz="4" w:space="0" w:color="auto"/>
              <w:bottom w:val="nil"/>
              <w:right w:val="single" w:sz="4" w:space="0" w:color="auto"/>
            </w:tcBorders>
          </w:tcPr>
          <w:p w:rsidR="003E3706" w:rsidRDefault="003E3706" w:rsidP="002C734D">
            <w:pPr>
              <w:keepLines/>
              <w:jc w:val="center"/>
              <w:rPr>
                <w:sz w:val="24"/>
                <w:szCs w:val="24"/>
              </w:rPr>
            </w:pPr>
            <w:r>
              <w:rPr>
                <w:sz w:val="24"/>
                <w:szCs w:val="24"/>
              </w:rPr>
              <w:t>2</w:t>
            </w:r>
          </w:p>
        </w:tc>
        <w:tc>
          <w:tcPr>
            <w:tcW w:w="5160" w:type="dxa"/>
            <w:tcBorders>
              <w:top w:val="single" w:sz="4" w:space="0" w:color="auto"/>
              <w:left w:val="nil"/>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Наименование объекта капитального строительства (этапа) в соответствии с проектной документацией </w:t>
            </w:r>
            <w:r>
              <w:rPr>
                <w:rStyle w:val="af5"/>
                <w:sz w:val="24"/>
                <w:szCs w:val="24"/>
              </w:rPr>
              <w:endnoteReference w:customMarkFollows="1" w:id="6"/>
              <w:t>5</w:t>
            </w:r>
          </w:p>
        </w:tc>
        <w:tc>
          <w:tcPr>
            <w:tcW w:w="4111" w:type="dxa"/>
            <w:gridSpan w:val="2"/>
            <w:tcBorders>
              <w:top w:val="single" w:sz="4" w:space="0" w:color="auto"/>
              <w:left w:val="nil"/>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rPr>
          <w:cantSplit/>
        </w:trPr>
        <w:tc>
          <w:tcPr>
            <w:tcW w:w="680" w:type="dxa"/>
            <w:tcBorders>
              <w:top w:val="nil"/>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bl>
    <w:p w:rsidR="003E3706" w:rsidRDefault="003E3706" w:rsidP="00B552AE">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3E3706" w:rsidTr="002C734D">
        <w:trPr>
          <w:cantSplit/>
        </w:trPr>
        <w:tc>
          <w:tcPr>
            <w:tcW w:w="680" w:type="dxa"/>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5"/>
                <w:sz w:val="24"/>
                <w:szCs w:val="24"/>
              </w:rPr>
              <w:endnoteReference w:customMarkFollows="1" w:id="7"/>
              <w:t>6</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rPr>
          <w:cantSplit/>
        </w:trPr>
        <w:tc>
          <w:tcPr>
            <w:tcW w:w="680" w:type="dxa"/>
            <w:vMerge w:val="restart"/>
            <w:tcBorders>
              <w:top w:val="nil"/>
              <w:left w:val="single" w:sz="4" w:space="0" w:color="auto"/>
              <w:bottom w:val="single" w:sz="4" w:space="0" w:color="auto"/>
              <w:right w:val="single" w:sz="4" w:space="0" w:color="auto"/>
            </w:tcBorders>
          </w:tcPr>
          <w:p w:rsidR="003E3706" w:rsidRDefault="003E3706" w:rsidP="002C734D">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f5"/>
                <w:sz w:val="24"/>
                <w:szCs w:val="24"/>
              </w:rPr>
              <w:endnoteReference w:customMarkFollows="1" w:id="8"/>
              <w:t>7</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Кадастровый номер реконструируемого объекта капитального строительства </w:t>
            </w:r>
            <w:r>
              <w:rPr>
                <w:rStyle w:val="af5"/>
                <w:sz w:val="24"/>
                <w:szCs w:val="24"/>
              </w:rPr>
              <w:endnoteReference w:customMarkFollows="1" w:id="9"/>
              <w:t>8</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c>
          <w:tcPr>
            <w:tcW w:w="680" w:type="dxa"/>
            <w:tcBorders>
              <w:top w:val="single" w:sz="4" w:space="0" w:color="auto"/>
              <w:left w:val="single" w:sz="4" w:space="0" w:color="auto"/>
              <w:bottom w:val="single" w:sz="4" w:space="0" w:color="auto"/>
              <w:right w:val="single" w:sz="4" w:space="0" w:color="auto"/>
            </w:tcBorders>
          </w:tcPr>
          <w:p w:rsidR="003E3706" w:rsidRDefault="003E3706" w:rsidP="002C734D">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Сведения о градостроительном плане земельного участка </w:t>
            </w:r>
            <w:r>
              <w:rPr>
                <w:rStyle w:val="af5"/>
                <w:sz w:val="24"/>
                <w:szCs w:val="24"/>
              </w:rPr>
              <w:endnoteReference w:customMarkFollows="1" w:id="10"/>
              <w:t>9</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c>
          <w:tcPr>
            <w:tcW w:w="680" w:type="dxa"/>
            <w:tcBorders>
              <w:top w:val="single" w:sz="4" w:space="0" w:color="auto"/>
              <w:left w:val="single" w:sz="4" w:space="0" w:color="auto"/>
              <w:bottom w:val="nil"/>
              <w:right w:val="single" w:sz="4" w:space="0" w:color="auto"/>
            </w:tcBorders>
          </w:tcPr>
          <w:p w:rsidR="003E3706" w:rsidRDefault="003E3706" w:rsidP="002C734D">
            <w:pPr>
              <w:keepLines/>
              <w:jc w:val="center"/>
              <w:rPr>
                <w:sz w:val="24"/>
                <w:szCs w:val="24"/>
              </w:rPr>
            </w:pPr>
            <w:r>
              <w:rPr>
                <w:sz w:val="24"/>
                <w:szCs w:val="24"/>
              </w:rPr>
              <w:lastRenderedPageBreak/>
              <w:t>3.2</w:t>
            </w: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Сведения о проекте планировки и проекте межевания территории </w:t>
            </w:r>
            <w:r>
              <w:rPr>
                <w:rStyle w:val="af5"/>
                <w:sz w:val="24"/>
                <w:szCs w:val="24"/>
              </w:rPr>
              <w:endnoteReference w:customMarkFollows="1" w:id="11"/>
              <w:t>10</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c>
          <w:tcPr>
            <w:tcW w:w="680" w:type="dxa"/>
            <w:tcBorders>
              <w:top w:val="single" w:sz="4" w:space="0" w:color="auto"/>
              <w:left w:val="single" w:sz="4" w:space="0" w:color="auto"/>
              <w:bottom w:val="nil"/>
              <w:right w:val="single" w:sz="4" w:space="0" w:color="auto"/>
            </w:tcBorders>
          </w:tcPr>
          <w:p w:rsidR="003E3706" w:rsidRDefault="003E3706" w:rsidP="002C734D">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f5"/>
                <w:sz w:val="24"/>
                <w:szCs w:val="24"/>
              </w:rPr>
              <w:endnoteReference w:customMarkFollows="1" w:id="12"/>
              <w:t>11</w:t>
            </w:r>
          </w:p>
        </w:tc>
        <w:tc>
          <w:tcPr>
            <w:tcW w:w="4111"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ind w:left="57" w:right="57"/>
              <w:jc w:val="both"/>
              <w:rPr>
                <w:sz w:val="24"/>
                <w:szCs w:val="24"/>
              </w:rPr>
            </w:pPr>
          </w:p>
        </w:tc>
      </w:tr>
      <w:tr w:rsidR="003E3706" w:rsidTr="002C734D">
        <w:trPr>
          <w:cantSplit/>
        </w:trPr>
        <w:tc>
          <w:tcPr>
            <w:tcW w:w="680" w:type="dxa"/>
            <w:vMerge w:val="restart"/>
            <w:tcBorders>
              <w:top w:val="single" w:sz="4" w:space="0" w:color="auto"/>
              <w:left w:val="single" w:sz="4" w:space="0" w:color="auto"/>
              <w:bottom w:val="nil"/>
              <w:right w:val="single" w:sz="4" w:space="0" w:color="auto"/>
            </w:tcBorders>
          </w:tcPr>
          <w:p w:rsidR="003E3706" w:rsidRDefault="003E3706" w:rsidP="002C734D">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jc w:val="both"/>
              <w:rPr>
                <w:sz w:val="24"/>
                <w:szCs w:val="24"/>
              </w:rPr>
            </w:pPr>
            <w:r>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5"/>
                <w:sz w:val="24"/>
                <w:szCs w:val="24"/>
              </w:rPr>
              <w:endnoteReference w:customMarkFollows="1" w:id="13"/>
              <w:t>12</w:t>
            </w:r>
            <w:r>
              <w:rPr>
                <w:sz w:val="24"/>
                <w:szCs w:val="24"/>
              </w:rPr>
              <w:t xml:space="preserve">  </w:t>
            </w:r>
          </w:p>
        </w:tc>
      </w:tr>
      <w:tr w:rsidR="003E3706" w:rsidTr="002C734D">
        <w:trPr>
          <w:cantSplit/>
          <w:trHeight w:val="1276"/>
        </w:trPr>
        <w:tc>
          <w:tcPr>
            <w:tcW w:w="680" w:type="dxa"/>
            <w:vMerge/>
            <w:tcBorders>
              <w:top w:val="single" w:sz="4" w:space="0" w:color="auto"/>
              <w:left w:val="single" w:sz="4" w:space="0" w:color="auto"/>
              <w:bottom w:val="nil"/>
              <w:right w:val="single" w:sz="4" w:space="0" w:color="auto"/>
            </w:tcBorders>
          </w:tcPr>
          <w:p w:rsidR="003E3706" w:rsidRDefault="003E3706" w:rsidP="002C734D">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3E3706" w:rsidRPr="00AA1DC4" w:rsidRDefault="003E3706" w:rsidP="002C734D">
            <w:pPr>
              <w:keepLines/>
              <w:widowControl w:val="0"/>
              <w:ind w:left="57" w:right="57"/>
              <w:jc w:val="both"/>
              <w:rPr>
                <w:sz w:val="24"/>
                <w:szCs w:val="24"/>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f5"/>
                <w:sz w:val="24"/>
                <w:szCs w:val="24"/>
              </w:rPr>
              <w:endnoteReference w:customMarkFollows="1" w:id="14"/>
              <w:t>13</w:t>
            </w:r>
          </w:p>
          <w:p w:rsidR="003E3706" w:rsidRPr="00AA1DC4" w:rsidRDefault="003E3706" w:rsidP="002C734D">
            <w:pPr>
              <w:keepLines/>
              <w:widowControl w:val="0"/>
              <w:ind w:left="57" w:right="57"/>
              <w:jc w:val="both"/>
              <w:rPr>
                <w:sz w:val="24"/>
                <w:szCs w:val="24"/>
              </w:rPr>
            </w:pPr>
          </w:p>
        </w:tc>
      </w:tr>
      <w:tr w:rsidR="003E3706" w:rsidTr="002C734D">
        <w:trPr>
          <w:cantSplit/>
        </w:trPr>
        <w:tc>
          <w:tcPr>
            <w:tcW w:w="680" w:type="dxa"/>
            <w:vMerge/>
            <w:tcBorders>
              <w:top w:val="single" w:sz="4" w:space="0" w:color="auto"/>
              <w:left w:val="single" w:sz="4" w:space="0" w:color="auto"/>
              <w:bottom w:val="nil"/>
              <w:right w:val="single" w:sz="4" w:space="0" w:color="auto"/>
            </w:tcBorders>
          </w:tcPr>
          <w:p w:rsidR="003E3706" w:rsidRDefault="003E3706" w:rsidP="002C734D">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r>
      <w:tr w:rsidR="003E3706" w:rsidTr="002C734D">
        <w:trPr>
          <w:cantSplit/>
        </w:trPr>
        <w:tc>
          <w:tcPr>
            <w:tcW w:w="680" w:type="dxa"/>
            <w:vMerge/>
            <w:tcBorders>
              <w:top w:val="single" w:sz="4" w:space="0" w:color="auto"/>
              <w:left w:val="single" w:sz="4" w:space="0" w:color="auto"/>
              <w:bottom w:val="nil"/>
              <w:right w:val="single" w:sz="4" w:space="0" w:color="auto"/>
            </w:tcBorders>
          </w:tcPr>
          <w:p w:rsidR="003E3706" w:rsidRDefault="003E3706" w:rsidP="002C734D">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в том числе</w:t>
            </w:r>
            <w:r>
              <w:rPr>
                <w:sz w:val="24"/>
                <w:szCs w:val="24"/>
              </w:rPr>
              <w:br/>
              <w:t>подземной части (куб.</w:t>
            </w:r>
            <w:r w:rsidRPr="00AA1DC4">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r>
      <w:tr w:rsidR="003E3706" w:rsidTr="002C734D">
        <w:trPr>
          <w:cantSplit/>
        </w:trPr>
        <w:tc>
          <w:tcPr>
            <w:tcW w:w="680" w:type="dxa"/>
            <w:vMerge/>
            <w:tcBorders>
              <w:top w:val="single" w:sz="4" w:space="0" w:color="auto"/>
              <w:left w:val="single" w:sz="4" w:space="0" w:color="auto"/>
              <w:bottom w:val="nil"/>
              <w:right w:val="single" w:sz="4" w:space="0" w:color="auto"/>
            </w:tcBorders>
          </w:tcPr>
          <w:p w:rsidR="003E3706" w:rsidRDefault="003E3706" w:rsidP="002C734D">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r>
      <w:tr w:rsidR="003E3706" w:rsidTr="002C734D">
        <w:trPr>
          <w:cantSplit/>
        </w:trPr>
        <w:tc>
          <w:tcPr>
            <w:tcW w:w="680" w:type="dxa"/>
            <w:vMerge w:val="restart"/>
            <w:tcBorders>
              <w:top w:val="nil"/>
              <w:left w:val="single" w:sz="4" w:space="0" w:color="auto"/>
              <w:bottom w:val="single" w:sz="4" w:space="0" w:color="auto"/>
              <w:right w:val="nil"/>
            </w:tcBorders>
          </w:tcPr>
          <w:p w:rsidR="003E3706" w:rsidRDefault="003E3706" w:rsidP="002C734D">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Default="003E3706" w:rsidP="002C734D">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3E3706" w:rsidRDefault="003E3706" w:rsidP="002C734D">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3E3706" w:rsidRDefault="003E3706" w:rsidP="002C734D">
            <w:pPr>
              <w:keepNext/>
              <w:keepLines/>
              <w:jc w:val="center"/>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3E3706" w:rsidRDefault="003E3706" w:rsidP="002C734D">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3E3706" w:rsidRDefault="003E3706" w:rsidP="002C734D">
            <w:pPr>
              <w:keepNext/>
              <w:keepLines/>
              <w:jc w:val="center"/>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r>
              <w:rPr>
                <w:sz w:val="24"/>
                <w:szCs w:val="24"/>
              </w:rPr>
              <w:t>Иные</w:t>
            </w:r>
            <w:r>
              <w:rPr>
                <w:sz w:val="24"/>
                <w:szCs w:val="24"/>
              </w:rPr>
              <w:br/>
              <w:t xml:space="preserve">показатели </w:t>
            </w:r>
            <w:r>
              <w:rPr>
                <w:rStyle w:val="af5"/>
                <w:sz w:val="24"/>
                <w:szCs w:val="24"/>
              </w:rPr>
              <w:endnoteReference w:customMarkFollows="1" w:id="15"/>
              <w:t>14</w:t>
            </w:r>
            <w:r>
              <w:rPr>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p>
        </w:tc>
      </w:tr>
      <w:tr w:rsidR="003E3706" w:rsidTr="002C734D">
        <w:trPr>
          <w:trHeight w:val="539"/>
        </w:trPr>
        <w:tc>
          <w:tcPr>
            <w:tcW w:w="68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r>
              <w:rPr>
                <w:sz w:val="24"/>
                <w:szCs w:val="24"/>
              </w:rPr>
              <w:t xml:space="preserve">Адрес (местоположение) объекта </w:t>
            </w:r>
            <w:r>
              <w:rPr>
                <w:rStyle w:val="af5"/>
                <w:sz w:val="24"/>
                <w:szCs w:val="24"/>
              </w:rPr>
              <w:endnoteReference w:customMarkFollows="1" w:id="16"/>
              <w:t>15</w:t>
            </w:r>
            <w:r>
              <w:rPr>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3E3706" w:rsidRDefault="003E3706" w:rsidP="002C734D">
            <w:pPr>
              <w:keepNext/>
              <w:keepLines/>
              <w:ind w:left="57" w:right="57"/>
              <w:rPr>
                <w:sz w:val="24"/>
                <w:szCs w:val="24"/>
              </w:rPr>
            </w:pPr>
          </w:p>
        </w:tc>
      </w:tr>
      <w:tr w:rsidR="003E3706" w:rsidTr="002C734D">
        <w:trPr>
          <w:cantSplit/>
          <w:trHeight w:val="539"/>
        </w:trPr>
        <w:tc>
          <w:tcPr>
            <w:tcW w:w="68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Краткие проектные характеристики линейного объекта </w:t>
            </w:r>
            <w:r>
              <w:rPr>
                <w:rStyle w:val="af5"/>
                <w:sz w:val="24"/>
                <w:szCs w:val="24"/>
              </w:rPr>
              <w:endnoteReference w:customMarkFollows="1" w:id="17"/>
              <w:t>16</w:t>
            </w:r>
            <w:r>
              <w:rPr>
                <w:sz w:val="24"/>
                <w:szCs w:val="24"/>
              </w:rPr>
              <w:t>:</w:t>
            </w:r>
          </w:p>
        </w:tc>
      </w:tr>
    </w:tbl>
    <w:p w:rsidR="003E3706" w:rsidRDefault="003E3706" w:rsidP="00B552AE">
      <w:pPr>
        <w:rPr>
          <w:sz w:val="2"/>
          <w:szCs w:val="2"/>
        </w:rPr>
      </w:pPr>
    </w:p>
    <w:tbl>
      <w:tblPr>
        <w:tblW w:w="0" w:type="auto"/>
        <w:tblLayout w:type="fixed"/>
        <w:tblCellMar>
          <w:left w:w="28" w:type="dxa"/>
          <w:right w:w="28" w:type="dxa"/>
        </w:tblCellMar>
        <w:tblLook w:val="0000"/>
      </w:tblPr>
      <w:tblGrid>
        <w:gridCol w:w="680"/>
        <w:gridCol w:w="5160"/>
        <w:gridCol w:w="4111"/>
      </w:tblGrid>
      <w:tr w:rsidR="003E3706" w:rsidTr="002C734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r w:rsidR="003E3706" w:rsidTr="002C734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r w:rsidR="003E3706" w:rsidTr="002C734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r w:rsidR="003E3706"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r w:rsidR="003E3706" w:rsidTr="002C734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r w:rsidR="003E3706" w:rsidTr="002C734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ind w:left="57" w:right="57"/>
              <w:rPr>
                <w:sz w:val="24"/>
                <w:szCs w:val="24"/>
              </w:rPr>
            </w:pPr>
            <w:r>
              <w:rPr>
                <w:sz w:val="24"/>
                <w:szCs w:val="24"/>
              </w:rPr>
              <w:t xml:space="preserve">Иные показатели </w:t>
            </w:r>
            <w:r>
              <w:rPr>
                <w:rStyle w:val="af5"/>
                <w:sz w:val="24"/>
                <w:szCs w:val="24"/>
              </w:rPr>
              <w:endnoteReference w:customMarkFollows="1" w:id="18"/>
              <w:t>17</w:t>
            </w:r>
            <w:r>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3E3706" w:rsidRDefault="003E3706" w:rsidP="002C734D">
            <w:pPr>
              <w:widowControl w:val="0"/>
              <w:jc w:val="center"/>
              <w:rPr>
                <w:sz w:val="24"/>
                <w:szCs w:val="24"/>
              </w:rPr>
            </w:pPr>
          </w:p>
        </w:tc>
      </w:tr>
    </w:tbl>
    <w:p w:rsidR="003E3706" w:rsidRDefault="003E3706" w:rsidP="00B552AE">
      <w:pPr>
        <w:spacing w:after="240"/>
        <w:rPr>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3E3706" w:rsidTr="002C734D">
        <w:tc>
          <w:tcPr>
            <w:tcW w:w="3827" w:type="dxa"/>
            <w:tcBorders>
              <w:top w:val="nil"/>
              <w:left w:val="nil"/>
              <w:bottom w:val="nil"/>
              <w:right w:val="nil"/>
            </w:tcBorders>
            <w:vAlign w:val="bottom"/>
          </w:tcPr>
          <w:p w:rsidR="003E3706" w:rsidRDefault="003E3706" w:rsidP="002C734D">
            <w:r>
              <w:t>Срок действия настоящего разрешения – до</w:t>
            </w:r>
          </w:p>
        </w:tc>
        <w:tc>
          <w:tcPr>
            <w:tcW w:w="170" w:type="dxa"/>
            <w:tcBorders>
              <w:top w:val="nil"/>
              <w:left w:val="nil"/>
              <w:bottom w:val="nil"/>
              <w:right w:val="nil"/>
            </w:tcBorders>
            <w:vAlign w:val="bottom"/>
          </w:tcPr>
          <w:p w:rsidR="003E3706" w:rsidRDefault="003E3706" w:rsidP="002C734D">
            <w:pPr>
              <w:jc w:val="right"/>
            </w:pPr>
            <w:r>
              <w:t>«</w:t>
            </w:r>
          </w:p>
        </w:tc>
        <w:tc>
          <w:tcPr>
            <w:tcW w:w="454" w:type="dxa"/>
            <w:tcBorders>
              <w:top w:val="nil"/>
              <w:left w:val="nil"/>
              <w:bottom w:val="single" w:sz="4" w:space="0" w:color="auto"/>
              <w:right w:val="nil"/>
            </w:tcBorders>
            <w:vAlign w:val="bottom"/>
          </w:tcPr>
          <w:p w:rsidR="003E3706" w:rsidRDefault="003E3706" w:rsidP="002C734D">
            <w:pPr>
              <w:jc w:val="center"/>
            </w:pPr>
          </w:p>
        </w:tc>
        <w:tc>
          <w:tcPr>
            <w:tcW w:w="227" w:type="dxa"/>
            <w:tcBorders>
              <w:top w:val="nil"/>
              <w:left w:val="nil"/>
              <w:bottom w:val="nil"/>
              <w:right w:val="nil"/>
            </w:tcBorders>
            <w:vAlign w:val="bottom"/>
          </w:tcPr>
          <w:p w:rsidR="003E3706" w:rsidRDefault="003E3706" w:rsidP="002C734D">
            <w:r>
              <w:t>»</w:t>
            </w:r>
          </w:p>
        </w:tc>
        <w:tc>
          <w:tcPr>
            <w:tcW w:w="1247" w:type="dxa"/>
            <w:tcBorders>
              <w:top w:val="nil"/>
              <w:left w:val="nil"/>
              <w:bottom w:val="single" w:sz="4" w:space="0" w:color="auto"/>
              <w:right w:val="nil"/>
            </w:tcBorders>
            <w:vAlign w:val="bottom"/>
          </w:tcPr>
          <w:p w:rsidR="003E3706" w:rsidRDefault="003E3706" w:rsidP="002C734D">
            <w:pPr>
              <w:jc w:val="center"/>
            </w:pPr>
          </w:p>
        </w:tc>
        <w:tc>
          <w:tcPr>
            <w:tcW w:w="340" w:type="dxa"/>
            <w:tcBorders>
              <w:top w:val="nil"/>
              <w:left w:val="nil"/>
              <w:bottom w:val="nil"/>
              <w:right w:val="nil"/>
            </w:tcBorders>
            <w:vAlign w:val="bottom"/>
          </w:tcPr>
          <w:p w:rsidR="003E3706" w:rsidRDefault="003E3706" w:rsidP="002C734D">
            <w:pPr>
              <w:jc w:val="right"/>
            </w:pPr>
            <w:r>
              <w:t>20</w:t>
            </w:r>
          </w:p>
        </w:tc>
        <w:tc>
          <w:tcPr>
            <w:tcW w:w="340" w:type="dxa"/>
            <w:tcBorders>
              <w:top w:val="nil"/>
              <w:left w:val="nil"/>
              <w:bottom w:val="single" w:sz="4" w:space="0" w:color="auto"/>
              <w:right w:val="nil"/>
            </w:tcBorders>
            <w:vAlign w:val="bottom"/>
          </w:tcPr>
          <w:p w:rsidR="003E3706" w:rsidRDefault="003E3706" w:rsidP="002C734D"/>
        </w:tc>
        <w:tc>
          <w:tcPr>
            <w:tcW w:w="1758" w:type="dxa"/>
            <w:tcBorders>
              <w:top w:val="nil"/>
              <w:left w:val="nil"/>
              <w:bottom w:val="nil"/>
              <w:right w:val="nil"/>
            </w:tcBorders>
            <w:vAlign w:val="bottom"/>
          </w:tcPr>
          <w:p w:rsidR="003E3706" w:rsidRDefault="003E3706" w:rsidP="002C734D">
            <w:pPr>
              <w:ind w:left="57"/>
            </w:pPr>
            <w:r>
              <w:t>г. в соответствии с</w:t>
            </w:r>
          </w:p>
        </w:tc>
        <w:tc>
          <w:tcPr>
            <w:tcW w:w="1616" w:type="dxa"/>
            <w:tcBorders>
              <w:top w:val="nil"/>
              <w:left w:val="nil"/>
              <w:bottom w:val="single" w:sz="4" w:space="0" w:color="auto"/>
              <w:right w:val="nil"/>
            </w:tcBorders>
            <w:vAlign w:val="bottom"/>
          </w:tcPr>
          <w:p w:rsidR="003E3706" w:rsidRDefault="003E3706" w:rsidP="002C734D">
            <w:pPr>
              <w:jc w:val="center"/>
            </w:pPr>
          </w:p>
        </w:tc>
      </w:tr>
    </w:tbl>
    <w:p w:rsidR="003E3706" w:rsidRDefault="003E3706" w:rsidP="00B552AE">
      <w:pPr>
        <w:tabs>
          <w:tab w:val="right" w:pos="9923"/>
        </w:tabs>
      </w:pPr>
      <w:r>
        <w:tab/>
      </w:r>
      <w:r>
        <w:rPr>
          <w:rStyle w:val="af5"/>
        </w:rPr>
        <w:endnoteReference w:customMarkFollows="1" w:id="19"/>
        <w:t>18</w:t>
      </w:r>
    </w:p>
    <w:p w:rsidR="003E3706" w:rsidRDefault="003E3706" w:rsidP="00B552AE">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E3706" w:rsidTr="002C734D">
        <w:tc>
          <w:tcPr>
            <w:tcW w:w="3175"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851" w:type="dxa"/>
            <w:tcBorders>
              <w:top w:val="nil"/>
              <w:left w:val="nil"/>
              <w:bottom w:val="nil"/>
              <w:right w:val="nil"/>
            </w:tcBorders>
            <w:vAlign w:val="bottom"/>
          </w:tcPr>
          <w:p w:rsidR="003E3706" w:rsidRDefault="003E3706" w:rsidP="002C734D">
            <w:pPr>
              <w:rPr>
                <w:sz w:val="24"/>
                <w:szCs w:val="24"/>
              </w:rPr>
            </w:pPr>
          </w:p>
        </w:tc>
        <w:tc>
          <w:tcPr>
            <w:tcW w:w="1701"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1304" w:type="dxa"/>
            <w:tcBorders>
              <w:top w:val="nil"/>
              <w:left w:val="nil"/>
              <w:bottom w:val="nil"/>
              <w:right w:val="nil"/>
            </w:tcBorders>
            <w:vAlign w:val="bottom"/>
          </w:tcPr>
          <w:p w:rsidR="003E3706" w:rsidRDefault="003E3706" w:rsidP="002C734D">
            <w:pPr>
              <w:rPr>
                <w:sz w:val="24"/>
                <w:szCs w:val="24"/>
              </w:rPr>
            </w:pPr>
          </w:p>
        </w:tc>
        <w:tc>
          <w:tcPr>
            <w:tcW w:w="2948" w:type="dxa"/>
            <w:tcBorders>
              <w:top w:val="nil"/>
              <w:left w:val="nil"/>
              <w:bottom w:val="single" w:sz="4" w:space="0" w:color="auto"/>
              <w:right w:val="nil"/>
            </w:tcBorders>
            <w:vAlign w:val="bottom"/>
          </w:tcPr>
          <w:p w:rsidR="003E3706" w:rsidRDefault="003E3706" w:rsidP="002C734D">
            <w:pPr>
              <w:jc w:val="center"/>
              <w:rPr>
                <w:sz w:val="24"/>
                <w:szCs w:val="24"/>
              </w:rPr>
            </w:pPr>
          </w:p>
        </w:tc>
      </w:tr>
      <w:tr w:rsidR="003E3706" w:rsidTr="002C734D">
        <w:tc>
          <w:tcPr>
            <w:tcW w:w="3175" w:type="dxa"/>
            <w:tcBorders>
              <w:top w:val="nil"/>
              <w:left w:val="nil"/>
              <w:bottom w:val="nil"/>
              <w:right w:val="nil"/>
            </w:tcBorders>
          </w:tcPr>
          <w:p w:rsidR="003E3706" w:rsidRDefault="003E3706" w:rsidP="002C734D">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3E3706" w:rsidRDefault="003E3706" w:rsidP="002C734D">
            <w:pPr>
              <w:rPr>
                <w:sz w:val="18"/>
                <w:szCs w:val="18"/>
              </w:rPr>
            </w:pPr>
          </w:p>
        </w:tc>
        <w:tc>
          <w:tcPr>
            <w:tcW w:w="1701" w:type="dxa"/>
            <w:tcBorders>
              <w:top w:val="nil"/>
              <w:left w:val="nil"/>
              <w:bottom w:val="nil"/>
              <w:right w:val="nil"/>
            </w:tcBorders>
          </w:tcPr>
          <w:p w:rsidR="003E3706" w:rsidRDefault="003E3706" w:rsidP="002C734D">
            <w:pPr>
              <w:jc w:val="center"/>
              <w:rPr>
                <w:sz w:val="18"/>
                <w:szCs w:val="18"/>
              </w:rPr>
            </w:pPr>
            <w:r>
              <w:rPr>
                <w:sz w:val="18"/>
                <w:szCs w:val="18"/>
              </w:rPr>
              <w:t>(подпись)</w:t>
            </w:r>
          </w:p>
        </w:tc>
        <w:tc>
          <w:tcPr>
            <w:tcW w:w="1304" w:type="dxa"/>
            <w:tcBorders>
              <w:top w:val="nil"/>
              <w:left w:val="nil"/>
              <w:bottom w:val="nil"/>
              <w:right w:val="nil"/>
            </w:tcBorders>
          </w:tcPr>
          <w:p w:rsidR="003E3706" w:rsidRDefault="003E3706" w:rsidP="002C734D">
            <w:pPr>
              <w:rPr>
                <w:sz w:val="18"/>
                <w:szCs w:val="18"/>
              </w:rPr>
            </w:pPr>
          </w:p>
        </w:tc>
        <w:tc>
          <w:tcPr>
            <w:tcW w:w="2948" w:type="dxa"/>
            <w:tcBorders>
              <w:top w:val="nil"/>
              <w:left w:val="nil"/>
              <w:bottom w:val="nil"/>
              <w:right w:val="nil"/>
            </w:tcBorders>
          </w:tcPr>
          <w:p w:rsidR="003E3706" w:rsidRDefault="003E3706" w:rsidP="002C734D">
            <w:pPr>
              <w:jc w:val="center"/>
              <w:rPr>
                <w:sz w:val="18"/>
                <w:szCs w:val="18"/>
              </w:rPr>
            </w:pPr>
            <w:r>
              <w:rPr>
                <w:sz w:val="18"/>
                <w:szCs w:val="18"/>
              </w:rPr>
              <w:t>(расшифровка подписи)</w:t>
            </w:r>
          </w:p>
        </w:tc>
      </w:tr>
    </w:tbl>
    <w:p w:rsidR="003E3706" w:rsidRDefault="003E3706" w:rsidP="00B552AE">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E3706" w:rsidTr="002C734D">
        <w:tc>
          <w:tcPr>
            <w:tcW w:w="170" w:type="dxa"/>
            <w:tcBorders>
              <w:top w:val="nil"/>
              <w:left w:val="nil"/>
              <w:bottom w:val="nil"/>
              <w:right w:val="nil"/>
            </w:tcBorders>
            <w:vAlign w:val="bottom"/>
          </w:tcPr>
          <w:p w:rsidR="003E3706" w:rsidRDefault="003E3706" w:rsidP="002C734D">
            <w:pPr>
              <w:jc w:val="right"/>
            </w:pPr>
            <w:r>
              <w:t>«</w:t>
            </w:r>
          </w:p>
        </w:tc>
        <w:tc>
          <w:tcPr>
            <w:tcW w:w="454" w:type="dxa"/>
            <w:tcBorders>
              <w:top w:val="nil"/>
              <w:left w:val="nil"/>
              <w:bottom w:val="single" w:sz="4" w:space="0" w:color="auto"/>
              <w:right w:val="nil"/>
            </w:tcBorders>
            <w:vAlign w:val="bottom"/>
          </w:tcPr>
          <w:p w:rsidR="003E3706" w:rsidRDefault="003E3706" w:rsidP="002C734D">
            <w:pPr>
              <w:jc w:val="center"/>
            </w:pPr>
          </w:p>
        </w:tc>
        <w:tc>
          <w:tcPr>
            <w:tcW w:w="227" w:type="dxa"/>
            <w:tcBorders>
              <w:top w:val="nil"/>
              <w:left w:val="nil"/>
              <w:bottom w:val="nil"/>
              <w:right w:val="nil"/>
            </w:tcBorders>
            <w:vAlign w:val="bottom"/>
          </w:tcPr>
          <w:p w:rsidR="003E3706" w:rsidRDefault="003E3706" w:rsidP="002C734D">
            <w:r>
              <w:t>»</w:t>
            </w:r>
          </w:p>
        </w:tc>
        <w:tc>
          <w:tcPr>
            <w:tcW w:w="1247" w:type="dxa"/>
            <w:tcBorders>
              <w:top w:val="nil"/>
              <w:left w:val="nil"/>
              <w:bottom w:val="single" w:sz="4" w:space="0" w:color="auto"/>
              <w:right w:val="nil"/>
            </w:tcBorders>
            <w:vAlign w:val="bottom"/>
          </w:tcPr>
          <w:p w:rsidR="003E3706" w:rsidRDefault="003E3706" w:rsidP="002C734D">
            <w:pPr>
              <w:jc w:val="center"/>
            </w:pPr>
          </w:p>
        </w:tc>
        <w:tc>
          <w:tcPr>
            <w:tcW w:w="340" w:type="dxa"/>
            <w:tcBorders>
              <w:top w:val="nil"/>
              <w:left w:val="nil"/>
              <w:bottom w:val="nil"/>
              <w:right w:val="nil"/>
            </w:tcBorders>
            <w:vAlign w:val="bottom"/>
          </w:tcPr>
          <w:p w:rsidR="003E3706" w:rsidRDefault="003E3706" w:rsidP="002C734D">
            <w:pPr>
              <w:jc w:val="right"/>
            </w:pPr>
            <w:r>
              <w:t>20</w:t>
            </w:r>
          </w:p>
        </w:tc>
        <w:tc>
          <w:tcPr>
            <w:tcW w:w="340" w:type="dxa"/>
            <w:tcBorders>
              <w:top w:val="nil"/>
              <w:left w:val="nil"/>
              <w:bottom w:val="single" w:sz="4" w:space="0" w:color="auto"/>
              <w:right w:val="nil"/>
            </w:tcBorders>
            <w:vAlign w:val="bottom"/>
          </w:tcPr>
          <w:p w:rsidR="003E3706" w:rsidRDefault="003E3706" w:rsidP="002C734D"/>
        </w:tc>
        <w:tc>
          <w:tcPr>
            <w:tcW w:w="511" w:type="dxa"/>
            <w:tcBorders>
              <w:top w:val="nil"/>
              <w:left w:val="nil"/>
              <w:bottom w:val="nil"/>
              <w:right w:val="nil"/>
            </w:tcBorders>
            <w:vAlign w:val="bottom"/>
          </w:tcPr>
          <w:p w:rsidR="003E3706" w:rsidRDefault="003E3706" w:rsidP="002C734D">
            <w:pPr>
              <w:ind w:left="57"/>
            </w:pPr>
            <w:r>
              <w:t>г.</w:t>
            </w:r>
          </w:p>
        </w:tc>
      </w:tr>
    </w:tbl>
    <w:p w:rsidR="003E3706" w:rsidRDefault="003E3706" w:rsidP="00B552AE">
      <w:pPr>
        <w:spacing w:before="240"/>
      </w:pPr>
      <w:r>
        <w:t>М.П.</w:t>
      </w:r>
    </w:p>
    <w:p w:rsidR="003E3706" w:rsidRDefault="003E3706" w:rsidP="00B552AE">
      <w:pPr>
        <w:spacing w:before="600"/>
      </w:pPr>
      <w: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3E3706" w:rsidTr="002C734D">
        <w:tc>
          <w:tcPr>
            <w:tcW w:w="1134" w:type="dxa"/>
            <w:tcBorders>
              <w:top w:val="nil"/>
              <w:left w:val="nil"/>
              <w:bottom w:val="nil"/>
              <w:right w:val="nil"/>
            </w:tcBorders>
            <w:vAlign w:val="bottom"/>
          </w:tcPr>
          <w:p w:rsidR="003E3706" w:rsidRDefault="003E3706" w:rsidP="002C734D">
            <w:r>
              <w:t>продлено до</w:t>
            </w:r>
          </w:p>
        </w:tc>
        <w:tc>
          <w:tcPr>
            <w:tcW w:w="170" w:type="dxa"/>
            <w:tcBorders>
              <w:top w:val="nil"/>
              <w:left w:val="nil"/>
              <w:bottom w:val="nil"/>
              <w:right w:val="nil"/>
            </w:tcBorders>
            <w:vAlign w:val="bottom"/>
          </w:tcPr>
          <w:p w:rsidR="003E3706" w:rsidRDefault="003E3706" w:rsidP="002C734D">
            <w:pPr>
              <w:jc w:val="right"/>
            </w:pPr>
            <w:r>
              <w:t>«</w:t>
            </w:r>
          </w:p>
        </w:tc>
        <w:tc>
          <w:tcPr>
            <w:tcW w:w="454" w:type="dxa"/>
            <w:tcBorders>
              <w:top w:val="nil"/>
              <w:left w:val="nil"/>
              <w:bottom w:val="single" w:sz="4" w:space="0" w:color="auto"/>
              <w:right w:val="nil"/>
            </w:tcBorders>
            <w:vAlign w:val="bottom"/>
          </w:tcPr>
          <w:p w:rsidR="003E3706" w:rsidRDefault="003E3706" w:rsidP="002C734D">
            <w:pPr>
              <w:jc w:val="center"/>
            </w:pPr>
          </w:p>
        </w:tc>
        <w:tc>
          <w:tcPr>
            <w:tcW w:w="227" w:type="dxa"/>
            <w:tcBorders>
              <w:top w:val="nil"/>
              <w:left w:val="nil"/>
              <w:bottom w:val="nil"/>
              <w:right w:val="nil"/>
            </w:tcBorders>
            <w:vAlign w:val="bottom"/>
          </w:tcPr>
          <w:p w:rsidR="003E3706" w:rsidRDefault="003E3706" w:rsidP="002C734D">
            <w:r>
              <w:t>»</w:t>
            </w:r>
          </w:p>
        </w:tc>
        <w:tc>
          <w:tcPr>
            <w:tcW w:w="1247" w:type="dxa"/>
            <w:tcBorders>
              <w:top w:val="nil"/>
              <w:left w:val="nil"/>
              <w:bottom w:val="single" w:sz="4" w:space="0" w:color="auto"/>
              <w:right w:val="nil"/>
            </w:tcBorders>
            <w:vAlign w:val="bottom"/>
          </w:tcPr>
          <w:p w:rsidR="003E3706" w:rsidRDefault="003E3706" w:rsidP="002C734D">
            <w:pPr>
              <w:jc w:val="center"/>
            </w:pPr>
          </w:p>
        </w:tc>
        <w:tc>
          <w:tcPr>
            <w:tcW w:w="340" w:type="dxa"/>
            <w:tcBorders>
              <w:top w:val="nil"/>
              <w:left w:val="nil"/>
              <w:bottom w:val="nil"/>
              <w:right w:val="nil"/>
            </w:tcBorders>
            <w:vAlign w:val="bottom"/>
          </w:tcPr>
          <w:p w:rsidR="003E3706" w:rsidRDefault="003E3706" w:rsidP="002C734D">
            <w:pPr>
              <w:jc w:val="right"/>
            </w:pPr>
            <w:r>
              <w:t>20</w:t>
            </w:r>
          </w:p>
        </w:tc>
        <w:tc>
          <w:tcPr>
            <w:tcW w:w="340" w:type="dxa"/>
            <w:tcBorders>
              <w:top w:val="nil"/>
              <w:left w:val="nil"/>
              <w:bottom w:val="single" w:sz="4" w:space="0" w:color="auto"/>
              <w:right w:val="nil"/>
            </w:tcBorders>
            <w:vAlign w:val="bottom"/>
          </w:tcPr>
          <w:p w:rsidR="003E3706" w:rsidRDefault="003E3706" w:rsidP="002C734D"/>
        </w:tc>
        <w:tc>
          <w:tcPr>
            <w:tcW w:w="511" w:type="dxa"/>
            <w:tcBorders>
              <w:top w:val="nil"/>
              <w:left w:val="nil"/>
              <w:bottom w:val="nil"/>
              <w:right w:val="nil"/>
            </w:tcBorders>
            <w:vAlign w:val="bottom"/>
          </w:tcPr>
          <w:p w:rsidR="003E3706" w:rsidRDefault="003E3706" w:rsidP="002C734D">
            <w:pPr>
              <w:ind w:left="57"/>
            </w:pPr>
            <w:r>
              <w:t>г.</w:t>
            </w:r>
            <w:r>
              <w:rPr>
                <w:rStyle w:val="af5"/>
              </w:rPr>
              <w:endnoteReference w:customMarkFollows="1" w:id="20"/>
              <w:t>19</w:t>
            </w:r>
          </w:p>
        </w:tc>
      </w:tr>
    </w:tbl>
    <w:p w:rsidR="003E3706" w:rsidRDefault="003E3706" w:rsidP="00B552AE">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E3706" w:rsidTr="002C734D">
        <w:tc>
          <w:tcPr>
            <w:tcW w:w="3175"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851" w:type="dxa"/>
            <w:tcBorders>
              <w:top w:val="nil"/>
              <w:left w:val="nil"/>
              <w:bottom w:val="nil"/>
              <w:right w:val="nil"/>
            </w:tcBorders>
            <w:vAlign w:val="bottom"/>
          </w:tcPr>
          <w:p w:rsidR="003E3706" w:rsidRDefault="003E3706" w:rsidP="002C734D">
            <w:pPr>
              <w:rPr>
                <w:sz w:val="24"/>
                <w:szCs w:val="24"/>
              </w:rPr>
            </w:pPr>
          </w:p>
        </w:tc>
        <w:tc>
          <w:tcPr>
            <w:tcW w:w="1701" w:type="dxa"/>
            <w:tcBorders>
              <w:top w:val="nil"/>
              <w:left w:val="nil"/>
              <w:bottom w:val="single" w:sz="4" w:space="0" w:color="auto"/>
              <w:right w:val="nil"/>
            </w:tcBorders>
            <w:vAlign w:val="bottom"/>
          </w:tcPr>
          <w:p w:rsidR="003E3706" w:rsidRDefault="003E3706" w:rsidP="002C734D">
            <w:pPr>
              <w:jc w:val="center"/>
              <w:rPr>
                <w:sz w:val="24"/>
                <w:szCs w:val="24"/>
              </w:rPr>
            </w:pPr>
          </w:p>
        </w:tc>
        <w:tc>
          <w:tcPr>
            <w:tcW w:w="1304" w:type="dxa"/>
            <w:tcBorders>
              <w:top w:val="nil"/>
              <w:left w:val="nil"/>
              <w:bottom w:val="nil"/>
              <w:right w:val="nil"/>
            </w:tcBorders>
            <w:vAlign w:val="bottom"/>
          </w:tcPr>
          <w:p w:rsidR="003E3706" w:rsidRDefault="003E3706" w:rsidP="002C734D">
            <w:pPr>
              <w:rPr>
                <w:sz w:val="24"/>
                <w:szCs w:val="24"/>
              </w:rPr>
            </w:pPr>
          </w:p>
        </w:tc>
        <w:tc>
          <w:tcPr>
            <w:tcW w:w="2948" w:type="dxa"/>
            <w:tcBorders>
              <w:top w:val="nil"/>
              <w:left w:val="nil"/>
              <w:bottom w:val="single" w:sz="4" w:space="0" w:color="auto"/>
              <w:right w:val="nil"/>
            </w:tcBorders>
            <w:vAlign w:val="bottom"/>
          </w:tcPr>
          <w:p w:rsidR="003E3706" w:rsidRDefault="003E3706" w:rsidP="002C734D">
            <w:pPr>
              <w:jc w:val="center"/>
              <w:rPr>
                <w:sz w:val="24"/>
                <w:szCs w:val="24"/>
              </w:rPr>
            </w:pPr>
          </w:p>
        </w:tc>
      </w:tr>
      <w:tr w:rsidR="003E3706" w:rsidTr="002C734D">
        <w:tc>
          <w:tcPr>
            <w:tcW w:w="3175" w:type="dxa"/>
            <w:tcBorders>
              <w:top w:val="nil"/>
              <w:left w:val="nil"/>
              <w:bottom w:val="nil"/>
              <w:right w:val="nil"/>
            </w:tcBorders>
          </w:tcPr>
          <w:p w:rsidR="003E3706" w:rsidRDefault="003E3706" w:rsidP="002C734D">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3E3706" w:rsidRDefault="003E3706" w:rsidP="002C734D">
            <w:pPr>
              <w:rPr>
                <w:sz w:val="18"/>
                <w:szCs w:val="18"/>
              </w:rPr>
            </w:pPr>
          </w:p>
        </w:tc>
        <w:tc>
          <w:tcPr>
            <w:tcW w:w="1701" w:type="dxa"/>
            <w:tcBorders>
              <w:top w:val="nil"/>
              <w:left w:val="nil"/>
              <w:bottom w:val="nil"/>
              <w:right w:val="nil"/>
            </w:tcBorders>
          </w:tcPr>
          <w:p w:rsidR="003E3706" w:rsidRDefault="003E3706" w:rsidP="002C734D">
            <w:pPr>
              <w:jc w:val="center"/>
              <w:rPr>
                <w:sz w:val="18"/>
                <w:szCs w:val="18"/>
              </w:rPr>
            </w:pPr>
            <w:r>
              <w:rPr>
                <w:sz w:val="18"/>
                <w:szCs w:val="18"/>
              </w:rPr>
              <w:t>(подпись)</w:t>
            </w:r>
          </w:p>
        </w:tc>
        <w:tc>
          <w:tcPr>
            <w:tcW w:w="1304" w:type="dxa"/>
            <w:tcBorders>
              <w:top w:val="nil"/>
              <w:left w:val="nil"/>
              <w:bottom w:val="nil"/>
              <w:right w:val="nil"/>
            </w:tcBorders>
          </w:tcPr>
          <w:p w:rsidR="003E3706" w:rsidRDefault="003E3706" w:rsidP="002C734D">
            <w:pPr>
              <w:rPr>
                <w:sz w:val="18"/>
                <w:szCs w:val="18"/>
              </w:rPr>
            </w:pPr>
          </w:p>
        </w:tc>
        <w:tc>
          <w:tcPr>
            <w:tcW w:w="2948" w:type="dxa"/>
            <w:tcBorders>
              <w:top w:val="nil"/>
              <w:left w:val="nil"/>
              <w:bottom w:val="nil"/>
              <w:right w:val="nil"/>
            </w:tcBorders>
          </w:tcPr>
          <w:p w:rsidR="003E3706" w:rsidRDefault="003E3706" w:rsidP="002C734D">
            <w:pPr>
              <w:jc w:val="center"/>
              <w:rPr>
                <w:sz w:val="18"/>
                <w:szCs w:val="18"/>
              </w:rPr>
            </w:pPr>
            <w:r>
              <w:rPr>
                <w:sz w:val="18"/>
                <w:szCs w:val="18"/>
              </w:rPr>
              <w:t>(расшифровка подписи)</w:t>
            </w:r>
          </w:p>
        </w:tc>
      </w:tr>
    </w:tbl>
    <w:p w:rsidR="003E3706" w:rsidRDefault="003E3706" w:rsidP="00B552AE">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E3706" w:rsidTr="002C734D">
        <w:tc>
          <w:tcPr>
            <w:tcW w:w="170" w:type="dxa"/>
            <w:tcBorders>
              <w:top w:val="nil"/>
              <w:left w:val="nil"/>
              <w:bottom w:val="nil"/>
              <w:right w:val="nil"/>
            </w:tcBorders>
            <w:vAlign w:val="bottom"/>
          </w:tcPr>
          <w:p w:rsidR="003E3706" w:rsidRDefault="003E3706" w:rsidP="002C734D">
            <w:pPr>
              <w:jc w:val="right"/>
            </w:pPr>
            <w:r>
              <w:t>«</w:t>
            </w:r>
          </w:p>
        </w:tc>
        <w:tc>
          <w:tcPr>
            <w:tcW w:w="454" w:type="dxa"/>
            <w:tcBorders>
              <w:top w:val="nil"/>
              <w:left w:val="nil"/>
              <w:bottom w:val="single" w:sz="4" w:space="0" w:color="auto"/>
              <w:right w:val="nil"/>
            </w:tcBorders>
            <w:vAlign w:val="bottom"/>
          </w:tcPr>
          <w:p w:rsidR="003E3706" w:rsidRDefault="003E3706" w:rsidP="002C734D">
            <w:pPr>
              <w:jc w:val="center"/>
            </w:pPr>
          </w:p>
        </w:tc>
        <w:tc>
          <w:tcPr>
            <w:tcW w:w="227" w:type="dxa"/>
            <w:tcBorders>
              <w:top w:val="nil"/>
              <w:left w:val="nil"/>
              <w:bottom w:val="nil"/>
              <w:right w:val="nil"/>
            </w:tcBorders>
            <w:vAlign w:val="bottom"/>
          </w:tcPr>
          <w:p w:rsidR="003E3706" w:rsidRDefault="003E3706" w:rsidP="002C734D">
            <w:r>
              <w:t>»</w:t>
            </w:r>
          </w:p>
        </w:tc>
        <w:tc>
          <w:tcPr>
            <w:tcW w:w="1247" w:type="dxa"/>
            <w:tcBorders>
              <w:top w:val="nil"/>
              <w:left w:val="nil"/>
              <w:bottom w:val="single" w:sz="4" w:space="0" w:color="auto"/>
              <w:right w:val="nil"/>
            </w:tcBorders>
            <w:vAlign w:val="bottom"/>
          </w:tcPr>
          <w:p w:rsidR="003E3706" w:rsidRDefault="003E3706" w:rsidP="002C734D">
            <w:pPr>
              <w:jc w:val="center"/>
            </w:pPr>
          </w:p>
        </w:tc>
        <w:tc>
          <w:tcPr>
            <w:tcW w:w="340" w:type="dxa"/>
            <w:tcBorders>
              <w:top w:val="nil"/>
              <w:left w:val="nil"/>
              <w:bottom w:val="nil"/>
              <w:right w:val="nil"/>
            </w:tcBorders>
            <w:vAlign w:val="bottom"/>
          </w:tcPr>
          <w:p w:rsidR="003E3706" w:rsidRDefault="003E3706" w:rsidP="002C734D">
            <w:pPr>
              <w:jc w:val="right"/>
            </w:pPr>
            <w:r>
              <w:t>20</w:t>
            </w:r>
          </w:p>
        </w:tc>
        <w:tc>
          <w:tcPr>
            <w:tcW w:w="340" w:type="dxa"/>
            <w:tcBorders>
              <w:top w:val="nil"/>
              <w:left w:val="nil"/>
              <w:bottom w:val="single" w:sz="4" w:space="0" w:color="auto"/>
              <w:right w:val="nil"/>
            </w:tcBorders>
            <w:vAlign w:val="bottom"/>
          </w:tcPr>
          <w:p w:rsidR="003E3706" w:rsidRDefault="003E3706" w:rsidP="002C734D"/>
        </w:tc>
        <w:tc>
          <w:tcPr>
            <w:tcW w:w="511" w:type="dxa"/>
            <w:tcBorders>
              <w:top w:val="nil"/>
              <w:left w:val="nil"/>
              <w:bottom w:val="nil"/>
              <w:right w:val="nil"/>
            </w:tcBorders>
            <w:vAlign w:val="bottom"/>
          </w:tcPr>
          <w:p w:rsidR="003E3706" w:rsidRDefault="003E3706" w:rsidP="002C734D">
            <w:pPr>
              <w:ind w:left="57"/>
            </w:pPr>
            <w:r>
              <w:t>г.</w:t>
            </w:r>
          </w:p>
        </w:tc>
      </w:tr>
    </w:tbl>
    <w:p w:rsidR="003E3706" w:rsidRDefault="003E3706" w:rsidP="00B552AE">
      <w:pPr>
        <w:spacing w:before="240"/>
      </w:pPr>
      <w:r>
        <w:t>М.П.</w:t>
      </w:r>
    </w:p>
    <w:p w:rsidR="003E3706" w:rsidRDefault="003E3706" w:rsidP="00B552AE">
      <w:pPr>
        <w:rPr>
          <w:sz w:val="24"/>
          <w:szCs w:val="24"/>
        </w:rPr>
      </w:pPr>
    </w:p>
    <w:p w:rsidR="003E3706" w:rsidRPr="007F201E" w:rsidRDefault="003E3706" w:rsidP="007F201E">
      <w:pPr>
        <w:tabs>
          <w:tab w:val="left" w:pos="1575"/>
        </w:tabs>
        <w:rPr>
          <w:rFonts w:ascii="Times New Roman" w:hAnsi="Times New Roman"/>
          <w:sz w:val="28"/>
          <w:szCs w:val="28"/>
        </w:rPr>
      </w:pPr>
    </w:p>
    <w:sectPr w:rsidR="003E3706" w:rsidRPr="007F201E" w:rsidSect="00B552AE">
      <w:pgSz w:w="11906" w:h="16838"/>
      <w:pgMar w:top="805" w:right="159" w:bottom="255" w:left="709" w:header="425"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61" w:rsidRDefault="00B81E61" w:rsidP="00C92948">
      <w:pPr>
        <w:spacing w:after="0" w:line="240" w:lineRule="auto"/>
      </w:pPr>
      <w:r>
        <w:separator/>
      </w:r>
    </w:p>
  </w:endnote>
  <w:endnote w:type="continuationSeparator" w:id="1">
    <w:p w:rsidR="00B81E61" w:rsidRDefault="00B81E61" w:rsidP="00C92948">
      <w:pPr>
        <w:spacing w:after="0" w:line="240" w:lineRule="auto"/>
      </w:pPr>
      <w:r>
        <w:continuationSeparator/>
      </w:r>
    </w:p>
  </w:endnote>
  <w:endnote w:id="2">
    <w:p w:rsidR="00DD2E43" w:rsidRDefault="00DD2E43" w:rsidP="00B552AE">
      <w:pPr>
        <w:ind w:firstLine="567"/>
        <w:jc w:val="both"/>
      </w:pPr>
      <w:r>
        <w:rPr>
          <w:rStyle w:val="af5"/>
        </w:rPr>
        <w:t>1</w:t>
      </w:r>
      <w:r>
        <w:t> Указываются:</w:t>
      </w:r>
    </w:p>
    <w:p w:rsidR="00DD2E43" w:rsidRDefault="00DD2E43" w:rsidP="00B552AE">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D2E43" w:rsidRDefault="00DD2E43" w:rsidP="00B552AE">
      <w:pPr>
        <w:pStyle w:val="af3"/>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3">
    <w:p w:rsidR="00DD2E43" w:rsidRDefault="00DD2E43" w:rsidP="00B552AE">
      <w:pPr>
        <w:pStyle w:val="af3"/>
        <w:ind w:firstLine="567"/>
        <w:jc w:val="both"/>
      </w:pPr>
      <w:r>
        <w:rPr>
          <w:rStyle w:val="af5"/>
        </w:rPr>
        <w:t>2</w:t>
      </w:r>
      <w:r>
        <w:t> Указывается дата подписания разрешения на строительство.</w:t>
      </w:r>
    </w:p>
  </w:endnote>
  <w:endnote w:id="4">
    <w:p w:rsidR="00DD2E43" w:rsidRDefault="00DD2E43" w:rsidP="00B552AE">
      <w:pPr>
        <w:ind w:firstLine="567"/>
        <w:jc w:val="both"/>
      </w:pPr>
      <w:r>
        <w:rPr>
          <w:rStyle w:val="af5"/>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DD2E43" w:rsidRDefault="00DD2E43" w:rsidP="00B552AE">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D2E43" w:rsidRDefault="00DD2E43" w:rsidP="00B552AE">
      <w:pPr>
        <w:ind w:firstLine="567"/>
        <w:jc w:val="both"/>
      </w:pPr>
      <w:r>
        <w:t>В случае, если объект расположен на территории двух и более субъектов Российской Федерации, указывается номер “00”;</w:t>
      </w:r>
    </w:p>
    <w:p w:rsidR="00DD2E43" w:rsidRDefault="00DD2E43" w:rsidP="00B552AE">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D2E43" w:rsidRDefault="00DD2E43" w:rsidP="00B552AE">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DD2E43" w:rsidRDefault="00DD2E43" w:rsidP="00B552AE">
      <w:pPr>
        <w:ind w:firstLine="567"/>
        <w:jc w:val="both"/>
      </w:pPr>
      <w:r>
        <w:t>Г – год выдачи разрешения на строительство (полностью).</w:t>
      </w:r>
    </w:p>
    <w:p w:rsidR="00DD2E43" w:rsidRDefault="00DD2E43" w:rsidP="00B552AE">
      <w:pPr>
        <w:ind w:firstLine="567"/>
        <w:jc w:val="both"/>
      </w:pPr>
      <w:r>
        <w:t>Составные части номера отделяются друг от друга знаком “-”. Цифровые индексы обозначаются арабскими цифрами.</w:t>
      </w:r>
    </w:p>
    <w:p w:rsidR="00DD2E43" w:rsidRDefault="00DD2E43" w:rsidP="00B552AE">
      <w:pPr>
        <w:pStyle w:val="af3"/>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DD2E43" w:rsidRDefault="00DD2E43" w:rsidP="00B552AE">
      <w:pPr>
        <w:pStyle w:val="af3"/>
        <w:ind w:firstLine="567"/>
        <w:jc w:val="both"/>
      </w:pPr>
      <w:r>
        <w:rPr>
          <w:rStyle w:val="af5"/>
        </w:rPr>
        <w:t>4</w:t>
      </w:r>
      <w:r>
        <w:t> Указывается один из перечисленных видов строительства (реконструкции), на который оформляется разрешение на строительство.</w:t>
      </w:r>
    </w:p>
  </w:endnote>
  <w:endnote w:id="6">
    <w:p w:rsidR="00DD2E43" w:rsidRDefault="00DD2E43" w:rsidP="00B552AE">
      <w:pPr>
        <w:pStyle w:val="af3"/>
        <w:ind w:firstLine="567"/>
        <w:jc w:val="both"/>
      </w:pPr>
      <w:r>
        <w:rPr>
          <w:rStyle w:val="af5"/>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7">
    <w:p w:rsidR="00DD2E43" w:rsidRDefault="00DD2E43" w:rsidP="00B552AE">
      <w:pPr>
        <w:pStyle w:val="af3"/>
        <w:ind w:firstLine="567"/>
        <w:jc w:val="both"/>
      </w:pPr>
      <w:r>
        <w:rPr>
          <w:rStyle w:val="af5"/>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8">
    <w:p w:rsidR="00DD2E43" w:rsidRDefault="00DD2E43" w:rsidP="00B552AE">
      <w:pPr>
        <w:pStyle w:val="af3"/>
        <w:ind w:firstLine="567"/>
        <w:jc w:val="both"/>
      </w:pPr>
      <w:r>
        <w:rPr>
          <w:rStyle w:val="af5"/>
        </w:rPr>
        <w:t>7</w:t>
      </w:r>
      <w:r>
        <w:t> Заполнение не является обязательным при выдаче разрешения на строительство (реконструкцию) линейного объекта.</w:t>
      </w:r>
    </w:p>
  </w:endnote>
  <w:endnote w:id="9">
    <w:p w:rsidR="00DD2E43" w:rsidRDefault="00DD2E43" w:rsidP="00B552AE">
      <w:pPr>
        <w:pStyle w:val="af3"/>
        <w:ind w:firstLine="567"/>
        <w:jc w:val="both"/>
      </w:pPr>
      <w:r>
        <w:rPr>
          <w:rStyle w:val="af5"/>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10">
    <w:p w:rsidR="00DD2E43" w:rsidRDefault="00DD2E43" w:rsidP="00B552AE">
      <w:pPr>
        <w:pStyle w:val="af3"/>
        <w:ind w:firstLine="567"/>
        <w:jc w:val="both"/>
      </w:pPr>
      <w:r>
        <w:rPr>
          <w:rStyle w:val="af5"/>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1">
    <w:p w:rsidR="00DD2E43" w:rsidRDefault="00DD2E43" w:rsidP="00B552AE">
      <w:pPr>
        <w:pStyle w:val="af3"/>
        <w:ind w:firstLine="567"/>
        <w:jc w:val="both"/>
      </w:pPr>
      <w:r>
        <w:rPr>
          <w:rStyle w:val="af5"/>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2">
    <w:p w:rsidR="00DD2E43" w:rsidRDefault="00DD2E43" w:rsidP="00B552AE">
      <w:pPr>
        <w:pStyle w:val="af3"/>
        <w:ind w:firstLine="567"/>
        <w:jc w:val="both"/>
      </w:pPr>
      <w:r>
        <w:rPr>
          <w:rStyle w:val="af5"/>
        </w:rPr>
        <w:t>11</w:t>
      </w:r>
      <w:r>
        <w:t> Указывается кем, когда разработана проектная документация (реквизиты документа, наименование проектной организации).</w:t>
      </w:r>
    </w:p>
  </w:endnote>
  <w:endnote w:id="13">
    <w:p w:rsidR="00DD2E43" w:rsidRDefault="00DD2E43" w:rsidP="00B552AE">
      <w:pPr>
        <w:pStyle w:val="af3"/>
        <w:ind w:firstLine="567"/>
        <w:jc w:val="both"/>
      </w:pPr>
      <w:r>
        <w:rPr>
          <w:rStyle w:val="af5"/>
        </w:rPr>
        <w:t>12</w:t>
      </w:r>
      <w:r>
        <w:t> В отношении линейных объектов допускается заполнение не всех граф раздела.</w:t>
      </w:r>
    </w:p>
  </w:endnote>
  <w:endnote w:id="14">
    <w:p w:rsidR="00DD2E43" w:rsidRDefault="00DD2E43" w:rsidP="00B552AE">
      <w:pPr>
        <w:pStyle w:val="af3"/>
        <w:ind w:firstLine="567"/>
        <w:jc w:val="both"/>
      </w:pPr>
      <w:r>
        <w:rPr>
          <w:rStyle w:val="af5"/>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5">
    <w:p w:rsidR="00DD2E43" w:rsidRDefault="00DD2E43" w:rsidP="00B552AE">
      <w:pPr>
        <w:pStyle w:val="af3"/>
        <w:ind w:firstLine="567"/>
        <w:jc w:val="both"/>
      </w:pPr>
      <w:r>
        <w:rPr>
          <w:rStyle w:val="af5"/>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6">
    <w:p w:rsidR="00DD2E43" w:rsidRDefault="00DD2E43" w:rsidP="00B552AE">
      <w:pPr>
        <w:pStyle w:val="af3"/>
        <w:ind w:firstLine="567"/>
        <w:jc w:val="both"/>
      </w:pPr>
      <w:r>
        <w:rPr>
          <w:rStyle w:val="af5"/>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7">
    <w:p w:rsidR="00DD2E43" w:rsidRDefault="00DD2E43" w:rsidP="00B552AE">
      <w:pPr>
        <w:pStyle w:val="af3"/>
        <w:ind w:firstLine="567"/>
        <w:jc w:val="both"/>
      </w:pPr>
      <w:r>
        <w:rPr>
          <w:rStyle w:val="af5"/>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8">
    <w:p w:rsidR="00DD2E43" w:rsidRDefault="00DD2E43" w:rsidP="00B552AE">
      <w:pPr>
        <w:pStyle w:val="af3"/>
        <w:ind w:firstLine="567"/>
        <w:jc w:val="both"/>
      </w:pPr>
      <w:r>
        <w:rPr>
          <w:rStyle w:val="af5"/>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9">
    <w:p w:rsidR="00DD2E43" w:rsidRDefault="00DD2E43" w:rsidP="00B552AE">
      <w:pPr>
        <w:ind w:firstLine="567"/>
        <w:jc w:val="both"/>
      </w:pPr>
      <w:r>
        <w:rPr>
          <w:rStyle w:val="af5"/>
        </w:rPr>
        <w:t>18</w:t>
      </w:r>
      <w:r>
        <w:t> Указываются основания для установления срока действия разрешения на строительство:</w:t>
      </w:r>
    </w:p>
    <w:p w:rsidR="00DD2E43" w:rsidRDefault="00DD2E43" w:rsidP="00B552AE">
      <w:pPr>
        <w:ind w:firstLine="567"/>
        <w:jc w:val="both"/>
      </w:pPr>
      <w:r>
        <w:t>- проектная документация (раздел);</w:t>
      </w:r>
    </w:p>
    <w:p w:rsidR="00DD2E43" w:rsidRDefault="00DD2E43" w:rsidP="00B552AE">
      <w:pPr>
        <w:pStyle w:val="af3"/>
        <w:ind w:firstLine="567"/>
        <w:jc w:val="both"/>
      </w:pPr>
      <w:r>
        <w:t>- нормативный правовой акт (номер, дата, статья).</w:t>
      </w:r>
    </w:p>
  </w:endnote>
  <w:endnote w:id="20">
    <w:p w:rsidR="00DD2E43" w:rsidRDefault="00DD2E43" w:rsidP="00B552AE">
      <w:pPr>
        <w:pStyle w:val="af3"/>
        <w:ind w:firstLine="567"/>
        <w:jc w:val="both"/>
      </w:pPr>
      <w:r>
        <w:rPr>
          <w:rStyle w:val="af5"/>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pStyle w:val="af3"/>
        <w:ind w:firstLine="567"/>
        <w:jc w:val="both"/>
      </w:pPr>
    </w:p>
    <w:p w:rsidR="00DD2E43" w:rsidRDefault="00DD2E43" w:rsidP="00B552AE">
      <w:pPr>
        <w:widowControl w:val="0"/>
        <w:adjustRightInd w:val="0"/>
        <w:ind w:left="3969" w:right="548" w:hanging="3969"/>
        <w:jc w:val="center"/>
        <w:rPr>
          <w:sz w:val="16"/>
          <w:szCs w:val="16"/>
        </w:rPr>
      </w:pPr>
      <w:r>
        <w:t xml:space="preserve">                                                                                                                     Приложение № 4</w:t>
      </w:r>
      <w:r>
        <w:br/>
      </w:r>
      <w:r>
        <w:rPr>
          <w:sz w:val="16"/>
          <w:szCs w:val="16"/>
        </w:rPr>
        <w:tab/>
      </w:r>
      <w:r>
        <w:rPr>
          <w:sz w:val="16"/>
          <w:szCs w:val="16"/>
        </w:rPr>
        <w:tab/>
        <w:t>к административному регламенту, утвержден постановлением</w:t>
      </w:r>
    </w:p>
    <w:p w:rsidR="00DD2E43" w:rsidRDefault="00DD2E43" w:rsidP="00B552AE">
      <w:pPr>
        <w:widowControl w:val="0"/>
        <w:adjustRightInd w:val="0"/>
        <w:ind w:left="4689" w:firstLine="351"/>
        <w:rPr>
          <w:sz w:val="16"/>
          <w:szCs w:val="16"/>
        </w:rPr>
      </w:pPr>
      <w:r>
        <w:rPr>
          <w:sz w:val="16"/>
          <w:szCs w:val="16"/>
        </w:rPr>
        <w:t>Администрации муниципального образования «Нукутский район»</w:t>
      </w:r>
    </w:p>
    <w:p w:rsidR="00DD2E43" w:rsidRDefault="00DD2E43" w:rsidP="00B552AE">
      <w:pPr>
        <w:widowControl w:val="0"/>
        <w:adjustRightInd w:val="0"/>
        <w:ind w:left="4689" w:firstLine="351"/>
        <w:rPr>
          <w:b/>
          <w:bCs/>
          <w:sz w:val="16"/>
          <w:szCs w:val="16"/>
        </w:rPr>
      </w:pPr>
      <w:r>
        <w:rPr>
          <w:sz w:val="16"/>
          <w:szCs w:val="16"/>
        </w:rPr>
        <w:t>от  «____» __________________ 20 ____ г</w:t>
      </w:r>
      <w:r>
        <w:rPr>
          <w:bCs/>
          <w:sz w:val="16"/>
          <w:szCs w:val="16"/>
        </w:rPr>
        <w:t>. № ____________</w:t>
      </w:r>
    </w:p>
    <w:p w:rsidR="00DD2E43" w:rsidRDefault="00DD2E43" w:rsidP="00B552AE">
      <w:pPr>
        <w:ind w:left="7088"/>
        <w:rPr>
          <w:sz w:val="18"/>
          <w:szCs w:val="18"/>
        </w:rPr>
      </w:pPr>
      <w:r>
        <w:rPr>
          <w:sz w:val="18"/>
          <w:szCs w:val="18"/>
        </w:rPr>
        <w:br/>
      </w:r>
    </w:p>
    <w:p w:rsidR="00DD2E43" w:rsidRDefault="00DD2E43" w:rsidP="00B552AE">
      <w:pPr>
        <w:ind w:left="3261"/>
      </w:pPr>
      <w:r>
        <w:t>кому: Администрация муниципального образования «Нукутский район»</w:t>
      </w:r>
    </w:p>
    <w:p w:rsidR="00DD2E43" w:rsidRDefault="00DD2E43" w:rsidP="00B552AE">
      <w:pPr>
        <w:ind w:left="3261"/>
      </w:pPr>
      <w:r>
        <w:t xml:space="preserve">от кого:  </w:t>
      </w:r>
    </w:p>
    <w:p w:rsidR="00DD2E43" w:rsidRDefault="00DD2E43" w:rsidP="00B552AE">
      <w:pPr>
        <w:pBdr>
          <w:top w:val="single" w:sz="4" w:space="1" w:color="auto"/>
        </w:pBdr>
        <w:ind w:left="4095"/>
        <w:jc w:val="center"/>
        <w:rPr>
          <w:sz w:val="18"/>
          <w:szCs w:val="18"/>
        </w:rPr>
      </w:pPr>
      <w:r>
        <w:rPr>
          <w:sz w:val="18"/>
          <w:szCs w:val="18"/>
        </w:rPr>
        <w:t>(наименование застройщика</w:t>
      </w:r>
    </w:p>
    <w:p w:rsidR="00DD2E43" w:rsidRDefault="00DD2E43" w:rsidP="00B552AE">
      <w:pPr>
        <w:ind w:left="3261"/>
      </w:pPr>
    </w:p>
    <w:p w:rsidR="00DD2E43" w:rsidRDefault="00DD2E43" w:rsidP="00B552AE">
      <w:pPr>
        <w:pBdr>
          <w:top w:val="single" w:sz="4" w:space="1" w:color="auto"/>
        </w:pBdr>
        <w:ind w:left="3261"/>
        <w:jc w:val="center"/>
        <w:rPr>
          <w:sz w:val="18"/>
          <w:szCs w:val="18"/>
        </w:rPr>
      </w:pPr>
      <w:r>
        <w:rPr>
          <w:sz w:val="18"/>
          <w:szCs w:val="18"/>
        </w:rPr>
        <w:t>(фамилия, имя, отчество – для физических лиц;</w:t>
      </w:r>
    </w:p>
    <w:p w:rsidR="00DD2E43" w:rsidRDefault="00DD2E43" w:rsidP="00B552AE">
      <w:pPr>
        <w:ind w:left="3261"/>
      </w:pPr>
    </w:p>
    <w:p w:rsidR="00DD2E43" w:rsidRDefault="00DD2E43" w:rsidP="00B552AE">
      <w:pPr>
        <w:pBdr>
          <w:top w:val="single" w:sz="4" w:space="1" w:color="auto"/>
        </w:pBdr>
        <w:ind w:left="3261"/>
        <w:jc w:val="center"/>
        <w:rPr>
          <w:sz w:val="18"/>
          <w:szCs w:val="18"/>
        </w:rPr>
      </w:pPr>
      <w:r>
        <w:rPr>
          <w:sz w:val="18"/>
          <w:szCs w:val="18"/>
        </w:rPr>
        <w:t>полное наименование организации, Ф.И.О. руководителя – для юридических лиц)</w:t>
      </w:r>
    </w:p>
    <w:p w:rsidR="00DD2E43" w:rsidRDefault="00DD2E43" w:rsidP="00B552AE">
      <w:pPr>
        <w:ind w:left="3261"/>
      </w:pPr>
    </w:p>
    <w:p w:rsidR="00DD2E43" w:rsidRDefault="00DD2E43" w:rsidP="00B552AE">
      <w:pPr>
        <w:pBdr>
          <w:top w:val="single" w:sz="4" w:space="1" w:color="auto"/>
        </w:pBdr>
        <w:ind w:left="3261"/>
        <w:jc w:val="center"/>
        <w:rPr>
          <w:sz w:val="18"/>
          <w:szCs w:val="18"/>
        </w:rPr>
      </w:pPr>
      <w:r>
        <w:rPr>
          <w:sz w:val="18"/>
          <w:szCs w:val="18"/>
        </w:rPr>
        <w:t>ИНН; юридический и почтовый адреса;</w:t>
      </w:r>
    </w:p>
    <w:p w:rsidR="00DD2E43" w:rsidRDefault="00DD2E43" w:rsidP="00B552AE">
      <w:pPr>
        <w:ind w:left="3261"/>
      </w:pPr>
    </w:p>
    <w:p w:rsidR="00DD2E43" w:rsidRDefault="00DD2E43" w:rsidP="00B552AE">
      <w:pPr>
        <w:pBdr>
          <w:top w:val="single" w:sz="4" w:space="1" w:color="auto"/>
        </w:pBdr>
        <w:ind w:left="3261"/>
        <w:jc w:val="center"/>
        <w:rPr>
          <w:sz w:val="18"/>
          <w:szCs w:val="18"/>
        </w:rPr>
      </w:pPr>
      <w:r>
        <w:rPr>
          <w:sz w:val="18"/>
          <w:szCs w:val="18"/>
        </w:rPr>
        <w:t>телефон;</w:t>
      </w:r>
    </w:p>
    <w:p w:rsidR="00DD2E43" w:rsidRDefault="00DD2E43" w:rsidP="00B552AE">
      <w:pPr>
        <w:ind w:left="3261"/>
      </w:pPr>
    </w:p>
    <w:p w:rsidR="00DD2E43" w:rsidRDefault="00DD2E43" w:rsidP="00B552AE">
      <w:pPr>
        <w:pBdr>
          <w:top w:val="single" w:sz="4" w:space="1" w:color="auto"/>
        </w:pBdr>
        <w:ind w:left="3261"/>
        <w:jc w:val="center"/>
        <w:rPr>
          <w:sz w:val="18"/>
          <w:szCs w:val="18"/>
        </w:rPr>
      </w:pPr>
      <w:r>
        <w:rPr>
          <w:sz w:val="18"/>
          <w:szCs w:val="18"/>
        </w:rPr>
        <w:t>банковские реквизиты (наименование банка, р/с, к/с, БИК))</w:t>
      </w:r>
    </w:p>
    <w:p w:rsidR="00DD2E43" w:rsidRDefault="00DD2E43" w:rsidP="00B552AE">
      <w:pPr>
        <w:widowControl w:val="0"/>
        <w:adjustRightInd w:val="0"/>
        <w:jc w:val="center"/>
        <w:rPr>
          <w:b/>
          <w:bCs/>
          <w:sz w:val="24"/>
          <w:szCs w:val="24"/>
        </w:rPr>
      </w:pPr>
    </w:p>
    <w:p w:rsidR="00DD2E43" w:rsidRDefault="00DD2E43" w:rsidP="00B552AE">
      <w:pPr>
        <w:widowControl w:val="0"/>
        <w:adjustRightInd w:val="0"/>
        <w:jc w:val="center"/>
        <w:rPr>
          <w:b/>
          <w:bCs/>
          <w:sz w:val="24"/>
          <w:szCs w:val="24"/>
        </w:rPr>
      </w:pPr>
      <w:r>
        <w:rPr>
          <w:b/>
          <w:bCs/>
          <w:sz w:val="24"/>
          <w:szCs w:val="24"/>
        </w:rPr>
        <w:t>Заявление</w:t>
      </w:r>
      <w:r>
        <w:rPr>
          <w:b/>
          <w:bCs/>
          <w:sz w:val="24"/>
          <w:szCs w:val="24"/>
        </w:rPr>
        <w:br/>
        <w:t>о продлении срока действия разрешения на строительство</w:t>
      </w:r>
    </w:p>
    <w:p w:rsidR="00DD2E43" w:rsidRDefault="00DD2E43" w:rsidP="00B552AE">
      <w:pPr>
        <w:widowControl w:val="0"/>
        <w:adjustRightInd w:val="0"/>
        <w:jc w:val="center"/>
        <w:rPr>
          <w:b/>
          <w:bCs/>
          <w:sz w:val="24"/>
          <w:szCs w:val="24"/>
        </w:rPr>
      </w:pPr>
    </w:p>
    <w:p w:rsidR="00DD2E43" w:rsidRDefault="00DD2E43" w:rsidP="00B552AE">
      <w:pPr>
        <w:ind w:firstLine="567"/>
      </w:pPr>
      <w:r>
        <w:t>Прошу продлить разрешение на строительство/ реконструкцию</w:t>
      </w:r>
    </w:p>
    <w:p w:rsidR="00DD2E43" w:rsidRDefault="00DD2E43" w:rsidP="00B552AE">
      <w:pPr>
        <w:ind w:right="-1"/>
        <w:jc w:val="center"/>
        <w:rPr>
          <w:sz w:val="18"/>
          <w:szCs w:val="18"/>
        </w:rPr>
      </w:pPr>
      <w:r>
        <w:rPr>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DD2E43" w:rsidTr="002C734D">
        <w:trPr>
          <w:cantSplit/>
        </w:trPr>
        <w:tc>
          <w:tcPr>
            <w:tcW w:w="284" w:type="dxa"/>
            <w:tcBorders>
              <w:top w:val="nil"/>
              <w:left w:val="nil"/>
              <w:bottom w:val="nil"/>
              <w:right w:val="nil"/>
            </w:tcBorders>
            <w:vAlign w:val="bottom"/>
          </w:tcPr>
          <w:p w:rsidR="00DD2E43" w:rsidRDefault="00DD2E43" w:rsidP="002C734D">
            <w:r>
              <w:t>от</w:t>
            </w:r>
          </w:p>
        </w:tc>
        <w:tc>
          <w:tcPr>
            <w:tcW w:w="198"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397" w:type="dxa"/>
            <w:tcBorders>
              <w:top w:val="nil"/>
              <w:left w:val="nil"/>
              <w:bottom w:val="nil"/>
              <w:right w:val="nil"/>
            </w:tcBorders>
            <w:vAlign w:val="bottom"/>
          </w:tcPr>
          <w:p w:rsidR="00DD2E43" w:rsidRDefault="00DD2E43" w:rsidP="002C734D">
            <w:pPr>
              <w:jc w:val="right"/>
            </w:pPr>
            <w:r>
              <w:t>20</w:t>
            </w:r>
          </w:p>
        </w:tc>
        <w:tc>
          <w:tcPr>
            <w:tcW w:w="567" w:type="dxa"/>
            <w:tcBorders>
              <w:top w:val="nil"/>
              <w:left w:val="nil"/>
              <w:bottom w:val="single" w:sz="4" w:space="0" w:color="auto"/>
              <w:right w:val="nil"/>
            </w:tcBorders>
            <w:vAlign w:val="bottom"/>
          </w:tcPr>
          <w:p w:rsidR="00DD2E43" w:rsidRDefault="00DD2E43" w:rsidP="002C734D"/>
        </w:tc>
        <w:tc>
          <w:tcPr>
            <w:tcW w:w="624" w:type="dxa"/>
            <w:tcBorders>
              <w:top w:val="nil"/>
              <w:left w:val="nil"/>
              <w:bottom w:val="nil"/>
              <w:right w:val="nil"/>
            </w:tcBorders>
            <w:vAlign w:val="bottom"/>
          </w:tcPr>
          <w:p w:rsidR="00DD2E43" w:rsidRDefault="00DD2E43" w:rsidP="002C734D">
            <w:pPr>
              <w:jc w:val="center"/>
            </w:pPr>
            <w:r>
              <w:t>г. №</w:t>
            </w:r>
          </w:p>
        </w:tc>
        <w:tc>
          <w:tcPr>
            <w:tcW w:w="2637"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pPr>
        <w:spacing w:before="120"/>
      </w:pPr>
    </w:p>
    <w:p w:rsidR="00DD2E43" w:rsidRDefault="00DD2E43" w:rsidP="00B552AE">
      <w:pPr>
        <w:pBdr>
          <w:top w:val="single" w:sz="4" w:space="1" w:color="auto"/>
        </w:pBdr>
        <w:jc w:val="center"/>
        <w:rPr>
          <w:sz w:val="18"/>
          <w:szCs w:val="18"/>
        </w:rPr>
      </w:pPr>
      <w:r>
        <w:rPr>
          <w:sz w:val="18"/>
          <w:szCs w:val="18"/>
        </w:rPr>
        <w:t>(наименование объекта)</w:t>
      </w:r>
    </w:p>
    <w:p w:rsidR="00DD2E43" w:rsidRDefault="00DD2E43" w:rsidP="00B552AE">
      <w:r>
        <w:t xml:space="preserve">на земельном участке по адресу:  </w:t>
      </w:r>
    </w:p>
    <w:p w:rsidR="00DD2E43" w:rsidRDefault="00DD2E43" w:rsidP="00B552AE">
      <w:pPr>
        <w:pBdr>
          <w:top w:val="single" w:sz="4" w:space="1" w:color="auto"/>
        </w:pBdr>
        <w:ind w:left="3175"/>
        <w:jc w:val="center"/>
        <w:rPr>
          <w:sz w:val="18"/>
          <w:szCs w:val="18"/>
        </w:rPr>
      </w:pPr>
      <w:r>
        <w:rPr>
          <w:sz w:val="18"/>
          <w:szCs w:val="18"/>
        </w:rPr>
        <w:t>(город, район, улица, номер участка)</w:t>
      </w:r>
    </w:p>
    <w:p w:rsidR="00DD2E43" w:rsidRDefault="00DD2E43" w:rsidP="00B552AE"/>
    <w:p w:rsidR="00DD2E43" w:rsidRDefault="00DD2E43" w:rsidP="00B552AE">
      <w:pPr>
        <w:pBdr>
          <w:top w:val="single" w:sz="4" w:space="1" w:color="auto"/>
        </w:pBdr>
        <w:rPr>
          <w:sz w:val="2"/>
          <w:szCs w:val="2"/>
        </w:rPr>
      </w:pPr>
    </w:p>
    <w:p w:rsidR="00DD2E43" w:rsidRDefault="00DD2E43" w:rsidP="00B552AE"/>
    <w:p w:rsidR="00DD2E43" w:rsidRDefault="00DD2E43" w:rsidP="00B552AE">
      <w:pPr>
        <w:pBdr>
          <w:top w:val="single" w:sz="4" w:space="1" w:color="auto"/>
        </w:pBdr>
        <w:rPr>
          <w:sz w:val="2"/>
          <w:szCs w:val="2"/>
        </w:rPr>
      </w:pPr>
    </w:p>
    <w:p w:rsidR="00DD2E43" w:rsidRDefault="00DD2E43" w:rsidP="00B552AE">
      <w:pPr>
        <w:tabs>
          <w:tab w:val="center" w:pos="2474"/>
          <w:tab w:val="left" w:pos="3969"/>
        </w:tabs>
        <w:spacing w:before="120"/>
      </w:pPr>
      <w:r>
        <w:t>сроком на</w:t>
      </w:r>
      <w:r>
        <w:tab/>
      </w:r>
      <w:r>
        <w:tab/>
        <w:t>месяца(ев).</w:t>
      </w:r>
    </w:p>
    <w:p w:rsidR="00DD2E43" w:rsidRDefault="00DD2E43" w:rsidP="00B552AE">
      <w:pPr>
        <w:pBdr>
          <w:top w:val="single" w:sz="4" w:space="1" w:color="auto"/>
        </w:pBdr>
        <w:ind w:left="1077" w:right="6039"/>
        <w:rPr>
          <w:sz w:val="2"/>
          <w:szCs w:val="2"/>
        </w:rPr>
      </w:pPr>
    </w:p>
    <w:p w:rsidR="00DD2E43" w:rsidRDefault="00DD2E43" w:rsidP="00B552AE">
      <w:pPr>
        <w:spacing w:before="120"/>
        <w:ind w:firstLine="567"/>
        <w:jc w:val="both"/>
        <w:rPr>
          <w:sz w:val="2"/>
          <w:szCs w:val="2"/>
        </w:rPr>
      </w:pPr>
      <w:r>
        <w:t>Строительство (реконструкция) будет осуществляться на основании</w:t>
      </w:r>
      <w: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D2E43" w:rsidTr="002C734D">
        <w:trPr>
          <w:cantSplit/>
        </w:trPr>
        <w:tc>
          <w:tcPr>
            <w:tcW w:w="4706" w:type="dxa"/>
            <w:tcBorders>
              <w:top w:val="nil"/>
              <w:left w:val="nil"/>
              <w:bottom w:val="single" w:sz="4" w:space="0" w:color="auto"/>
              <w:right w:val="nil"/>
            </w:tcBorders>
            <w:vAlign w:val="bottom"/>
          </w:tcPr>
          <w:p w:rsidR="00DD2E43" w:rsidRDefault="00DD2E43" w:rsidP="002C734D"/>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567" w:type="dxa"/>
            <w:tcBorders>
              <w:top w:val="nil"/>
              <w:left w:val="nil"/>
              <w:bottom w:val="nil"/>
              <w:right w:val="nil"/>
            </w:tcBorders>
            <w:vAlign w:val="bottom"/>
          </w:tcPr>
          <w:p w:rsidR="00DD2E43" w:rsidRDefault="00DD2E43" w:rsidP="002C734D">
            <w:pPr>
              <w:jc w:val="center"/>
            </w:pPr>
            <w:r>
              <w:t>г. №</w:t>
            </w:r>
          </w:p>
        </w:tc>
        <w:tc>
          <w:tcPr>
            <w:tcW w:w="1701" w:type="dxa"/>
            <w:tcBorders>
              <w:top w:val="nil"/>
              <w:left w:val="nil"/>
              <w:bottom w:val="single" w:sz="4" w:space="0" w:color="auto"/>
              <w:right w:val="nil"/>
            </w:tcBorders>
            <w:vAlign w:val="bottom"/>
          </w:tcPr>
          <w:p w:rsidR="00DD2E43" w:rsidRDefault="00DD2E43" w:rsidP="002C734D">
            <w:pPr>
              <w:jc w:val="center"/>
            </w:pPr>
          </w:p>
        </w:tc>
      </w:tr>
      <w:tr w:rsidR="00DD2E43" w:rsidTr="002C734D">
        <w:trPr>
          <w:cantSplit/>
        </w:trPr>
        <w:tc>
          <w:tcPr>
            <w:tcW w:w="4706" w:type="dxa"/>
            <w:tcBorders>
              <w:top w:val="nil"/>
              <w:left w:val="nil"/>
              <w:bottom w:val="nil"/>
              <w:right w:val="nil"/>
            </w:tcBorders>
            <w:vAlign w:val="bottom"/>
          </w:tcPr>
          <w:p w:rsidR="00DD2E43" w:rsidRDefault="00DD2E43" w:rsidP="002C734D">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DD2E43" w:rsidRDefault="00DD2E43" w:rsidP="002C734D">
            <w:pPr>
              <w:jc w:val="right"/>
              <w:rPr>
                <w:sz w:val="18"/>
                <w:szCs w:val="18"/>
              </w:rPr>
            </w:pPr>
          </w:p>
        </w:tc>
        <w:tc>
          <w:tcPr>
            <w:tcW w:w="567" w:type="dxa"/>
            <w:tcBorders>
              <w:top w:val="nil"/>
              <w:left w:val="nil"/>
              <w:bottom w:val="nil"/>
              <w:right w:val="nil"/>
            </w:tcBorders>
            <w:vAlign w:val="bottom"/>
          </w:tcPr>
          <w:p w:rsidR="00DD2E43" w:rsidRDefault="00DD2E43" w:rsidP="002C734D">
            <w:pPr>
              <w:jc w:val="center"/>
              <w:rPr>
                <w:sz w:val="18"/>
                <w:szCs w:val="18"/>
              </w:rPr>
            </w:pPr>
          </w:p>
        </w:tc>
        <w:tc>
          <w:tcPr>
            <w:tcW w:w="227" w:type="dxa"/>
            <w:tcBorders>
              <w:top w:val="nil"/>
              <w:left w:val="nil"/>
              <w:bottom w:val="nil"/>
              <w:right w:val="nil"/>
            </w:tcBorders>
            <w:vAlign w:val="bottom"/>
          </w:tcPr>
          <w:p w:rsidR="00DD2E43" w:rsidRDefault="00DD2E43" w:rsidP="002C734D">
            <w:pPr>
              <w:rPr>
                <w:sz w:val="18"/>
                <w:szCs w:val="18"/>
              </w:rPr>
            </w:pPr>
          </w:p>
        </w:tc>
        <w:tc>
          <w:tcPr>
            <w:tcW w:w="1701" w:type="dxa"/>
            <w:tcBorders>
              <w:top w:val="nil"/>
              <w:left w:val="nil"/>
              <w:bottom w:val="nil"/>
              <w:right w:val="nil"/>
            </w:tcBorders>
            <w:vAlign w:val="bottom"/>
          </w:tcPr>
          <w:p w:rsidR="00DD2E43" w:rsidRDefault="00DD2E43" w:rsidP="002C734D">
            <w:pPr>
              <w:jc w:val="center"/>
              <w:rPr>
                <w:sz w:val="18"/>
                <w:szCs w:val="18"/>
              </w:rPr>
            </w:pPr>
          </w:p>
        </w:tc>
        <w:tc>
          <w:tcPr>
            <w:tcW w:w="567" w:type="dxa"/>
            <w:tcBorders>
              <w:top w:val="nil"/>
              <w:left w:val="nil"/>
              <w:bottom w:val="nil"/>
              <w:right w:val="nil"/>
            </w:tcBorders>
            <w:vAlign w:val="bottom"/>
          </w:tcPr>
          <w:p w:rsidR="00DD2E43" w:rsidRDefault="00DD2E43" w:rsidP="002C734D">
            <w:pPr>
              <w:jc w:val="center"/>
              <w:rPr>
                <w:sz w:val="18"/>
                <w:szCs w:val="18"/>
              </w:rPr>
            </w:pPr>
          </w:p>
        </w:tc>
        <w:tc>
          <w:tcPr>
            <w:tcW w:w="1701" w:type="dxa"/>
            <w:tcBorders>
              <w:top w:val="nil"/>
              <w:left w:val="nil"/>
              <w:bottom w:val="nil"/>
              <w:right w:val="nil"/>
            </w:tcBorders>
            <w:vAlign w:val="bottom"/>
          </w:tcPr>
          <w:p w:rsidR="00DD2E43" w:rsidRDefault="00DD2E43" w:rsidP="002C734D">
            <w:pPr>
              <w:jc w:val="center"/>
              <w:rPr>
                <w:sz w:val="18"/>
                <w:szCs w:val="18"/>
              </w:rPr>
            </w:pPr>
          </w:p>
        </w:tc>
      </w:tr>
    </w:tbl>
    <w:p w:rsidR="00DD2E43" w:rsidRDefault="00DD2E43" w:rsidP="00B552AE">
      <w:pPr>
        <w:spacing w:before="120"/>
        <w:ind w:firstLine="567"/>
      </w:pPr>
      <w:r>
        <w:t xml:space="preserve">Право на пользование землей закреплено  </w:t>
      </w:r>
    </w:p>
    <w:p w:rsidR="00DD2E43" w:rsidRDefault="00DD2E43" w:rsidP="00B552AE">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D2E43" w:rsidTr="002C734D">
        <w:trPr>
          <w:cantSplit/>
        </w:trPr>
        <w:tc>
          <w:tcPr>
            <w:tcW w:w="4706" w:type="dxa"/>
            <w:tcBorders>
              <w:top w:val="nil"/>
              <w:left w:val="nil"/>
              <w:bottom w:val="single" w:sz="4" w:space="0" w:color="auto"/>
              <w:right w:val="nil"/>
            </w:tcBorders>
            <w:vAlign w:val="bottom"/>
          </w:tcPr>
          <w:p w:rsidR="00DD2E43" w:rsidRDefault="00DD2E43" w:rsidP="002C734D"/>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567" w:type="dxa"/>
            <w:tcBorders>
              <w:top w:val="nil"/>
              <w:left w:val="nil"/>
              <w:bottom w:val="nil"/>
              <w:right w:val="nil"/>
            </w:tcBorders>
            <w:vAlign w:val="bottom"/>
          </w:tcPr>
          <w:p w:rsidR="00DD2E43" w:rsidRDefault="00DD2E43" w:rsidP="002C734D">
            <w:pPr>
              <w:jc w:val="center"/>
            </w:pPr>
            <w:r>
              <w:t>г. №</w:t>
            </w:r>
          </w:p>
        </w:tc>
        <w:tc>
          <w:tcPr>
            <w:tcW w:w="1701"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pPr>
        <w:spacing w:before="120"/>
        <w:ind w:firstLine="567"/>
      </w:pPr>
      <w:r>
        <w:t xml:space="preserve">Проектная документация на строительство объекта разработана  </w:t>
      </w:r>
    </w:p>
    <w:p w:rsidR="00DD2E43" w:rsidRDefault="00DD2E43" w:rsidP="00B552AE">
      <w:pPr>
        <w:pBdr>
          <w:top w:val="single" w:sz="4" w:space="1" w:color="auto"/>
        </w:pBdr>
        <w:ind w:left="6719"/>
        <w:rPr>
          <w:sz w:val="2"/>
          <w:szCs w:val="2"/>
        </w:rPr>
      </w:pPr>
    </w:p>
    <w:p w:rsidR="00DD2E43" w:rsidRDefault="00DD2E43" w:rsidP="00B552AE"/>
    <w:p w:rsidR="00DD2E43" w:rsidRDefault="00DD2E43" w:rsidP="00B552AE">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DD2E43" w:rsidRDefault="00DD2E43" w:rsidP="00B552AE"/>
    <w:p w:rsidR="00DD2E43" w:rsidRDefault="00DD2E43" w:rsidP="00B552AE">
      <w:pPr>
        <w:pBdr>
          <w:top w:val="single" w:sz="4" w:space="1" w:color="auto"/>
        </w:pBdr>
        <w:jc w:val="center"/>
        <w:rPr>
          <w:sz w:val="18"/>
          <w:szCs w:val="18"/>
        </w:rPr>
      </w:pPr>
      <w:r>
        <w:rPr>
          <w:sz w:val="18"/>
          <w:szCs w:val="18"/>
        </w:rPr>
        <w:t>Ф.И.О. руководителя, номер телефона, банковские реквизиты</w:t>
      </w:r>
    </w:p>
    <w:p w:rsidR="00DD2E43" w:rsidRDefault="00DD2E43" w:rsidP="00B552AE"/>
    <w:p w:rsidR="00DD2E43" w:rsidRDefault="00DD2E43" w:rsidP="00B552AE">
      <w:pPr>
        <w:pBdr>
          <w:top w:val="single" w:sz="4" w:space="1" w:color="auto"/>
        </w:pBdr>
        <w:jc w:val="center"/>
        <w:rPr>
          <w:sz w:val="18"/>
          <w:szCs w:val="18"/>
        </w:rPr>
      </w:pPr>
      <w:r>
        <w:rPr>
          <w:sz w:val="18"/>
          <w:szCs w:val="18"/>
        </w:rPr>
        <w:t>(наименование банка, р/с, к/с, БИК))</w:t>
      </w:r>
    </w:p>
    <w:p w:rsidR="00DD2E43" w:rsidRDefault="00DD2E43" w:rsidP="00B552AE">
      <w:pPr>
        <w:spacing w:before="120"/>
      </w:pPr>
      <w:r>
        <w:t xml:space="preserve">имеющей право на выполнение проектных работ, закрепленное  </w:t>
      </w:r>
    </w:p>
    <w:p w:rsidR="00DD2E43" w:rsidRDefault="00DD2E43" w:rsidP="00B552AE">
      <w:pPr>
        <w:pBdr>
          <w:top w:val="single" w:sz="4" w:space="1" w:color="auto"/>
        </w:pBdr>
        <w:ind w:left="6096"/>
        <w:rPr>
          <w:sz w:val="2"/>
          <w:szCs w:val="2"/>
        </w:rPr>
      </w:pPr>
    </w:p>
    <w:p w:rsidR="00DD2E43" w:rsidRDefault="00DD2E43" w:rsidP="00B552AE"/>
    <w:p w:rsidR="00DD2E43" w:rsidRDefault="00DD2E43" w:rsidP="00B552AE">
      <w:pPr>
        <w:pBdr>
          <w:top w:val="single" w:sz="4" w:space="1" w:color="auto"/>
        </w:pBdr>
        <w:spacing w:after="120"/>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DD2E43" w:rsidTr="002C734D">
        <w:trPr>
          <w:cantSplit/>
        </w:trPr>
        <w:tc>
          <w:tcPr>
            <w:tcW w:w="284" w:type="dxa"/>
            <w:tcBorders>
              <w:top w:val="nil"/>
              <w:left w:val="nil"/>
              <w:bottom w:val="nil"/>
              <w:right w:val="nil"/>
            </w:tcBorders>
            <w:vAlign w:val="bottom"/>
          </w:tcPr>
          <w:p w:rsidR="00DD2E43" w:rsidRDefault="00DD2E43" w:rsidP="002C734D">
            <w:r>
              <w:t>от</w:t>
            </w:r>
          </w:p>
        </w:tc>
        <w:tc>
          <w:tcPr>
            <w:tcW w:w="198"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624" w:type="dxa"/>
            <w:tcBorders>
              <w:top w:val="nil"/>
              <w:left w:val="nil"/>
              <w:bottom w:val="nil"/>
              <w:right w:val="nil"/>
            </w:tcBorders>
            <w:vAlign w:val="bottom"/>
          </w:tcPr>
          <w:p w:rsidR="00DD2E43" w:rsidRDefault="00DD2E43" w:rsidP="002C734D">
            <w:pPr>
              <w:jc w:val="center"/>
            </w:pPr>
            <w:r>
              <w:t>г. №</w:t>
            </w:r>
          </w:p>
        </w:tc>
        <w:tc>
          <w:tcPr>
            <w:tcW w:w="1985" w:type="dxa"/>
            <w:tcBorders>
              <w:top w:val="nil"/>
              <w:left w:val="nil"/>
              <w:bottom w:val="single" w:sz="4" w:space="0" w:color="auto"/>
              <w:right w:val="nil"/>
            </w:tcBorders>
            <w:vAlign w:val="bottom"/>
          </w:tcPr>
          <w:p w:rsidR="00DD2E43" w:rsidRDefault="00DD2E43" w:rsidP="002C734D">
            <w:pPr>
              <w:jc w:val="center"/>
            </w:pPr>
          </w:p>
        </w:tc>
        <w:tc>
          <w:tcPr>
            <w:tcW w:w="4196" w:type="dxa"/>
            <w:tcBorders>
              <w:top w:val="nil"/>
              <w:left w:val="nil"/>
              <w:bottom w:val="nil"/>
              <w:right w:val="nil"/>
            </w:tcBorders>
            <w:vAlign w:val="bottom"/>
          </w:tcPr>
          <w:p w:rsidR="00DD2E43" w:rsidRDefault="00DD2E43" w:rsidP="002C734D">
            <w:r>
              <w:t>, и согласована в установленном порядке с</w:t>
            </w:r>
          </w:p>
        </w:tc>
      </w:tr>
    </w:tbl>
    <w:p w:rsidR="00DD2E43" w:rsidRDefault="00DD2E43" w:rsidP="00B552AE">
      <w:pPr>
        <w:spacing w:after="120"/>
      </w:pPr>
      <w: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DD2E43" w:rsidTr="002C734D">
        <w:trPr>
          <w:cantSplit/>
        </w:trPr>
        <w:tc>
          <w:tcPr>
            <w:tcW w:w="7683" w:type="dxa"/>
            <w:gridSpan w:val="7"/>
            <w:tcBorders>
              <w:top w:val="nil"/>
              <w:left w:val="nil"/>
              <w:bottom w:val="nil"/>
              <w:right w:val="nil"/>
            </w:tcBorders>
            <w:vAlign w:val="bottom"/>
          </w:tcPr>
          <w:p w:rsidR="00DD2E43" w:rsidRDefault="00DD2E43" w:rsidP="002C734D">
            <w:pPr>
              <w:ind w:firstLine="567"/>
            </w:pPr>
            <w: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DD2E43" w:rsidRDefault="00DD2E43" w:rsidP="002C734D">
            <w:pPr>
              <w:jc w:val="center"/>
            </w:pPr>
          </w:p>
        </w:tc>
      </w:tr>
      <w:tr w:rsidR="00DD2E43" w:rsidTr="002C734D">
        <w:trPr>
          <w:gridAfter w:val="2"/>
          <w:wAfter w:w="6066" w:type="dxa"/>
          <w:cantSplit/>
        </w:trPr>
        <w:tc>
          <w:tcPr>
            <w:tcW w:w="284" w:type="dxa"/>
            <w:tcBorders>
              <w:top w:val="nil"/>
              <w:left w:val="nil"/>
              <w:bottom w:val="nil"/>
              <w:right w:val="nil"/>
            </w:tcBorders>
            <w:vAlign w:val="bottom"/>
          </w:tcPr>
          <w:p w:rsidR="00DD2E43" w:rsidRDefault="00DD2E43" w:rsidP="002C734D">
            <w:r>
              <w:t>от</w:t>
            </w:r>
          </w:p>
        </w:tc>
        <w:tc>
          <w:tcPr>
            <w:tcW w:w="198"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624" w:type="dxa"/>
            <w:tcBorders>
              <w:top w:val="nil"/>
              <w:left w:val="nil"/>
              <w:bottom w:val="nil"/>
              <w:right w:val="nil"/>
            </w:tcBorders>
            <w:vAlign w:val="bottom"/>
          </w:tcPr>
          <w:p w:rsidR="00DD2E43" w:rsidRDefault="00DD2E43" w:rsidP="002C734D">
            <w:pPr>
              <w:ind w:left="57"/>
            </w:pPr>
            <w:r>
              <w:t>г.</w:t>
            </w:r>
          </w:p>
        </w:tc>
      </w:tr>
    </w:tbl>
    <w:p w:rsidR="00DD2E43" w:rsidRDefault="00DD2E43" w:rsidP="00B552AE">
      <w:pPr>
        <w:spacing w:before="120"/>
        <w:ind w:firstLine="567"/>
      </w:pPr>
      <w:r>
        <w:t xml:space="preserve">– схема планировочной организации земельного участка согласована  </w:t>
      </w:r>
    </w:p>
    <w:p w:rsidR="00DD2E43" w:rsidRDefault="00DD2E43" w:rsidP="00B552AE">
      <w:pPr>
        <w:pBdr>
          <w:top w:val="single" w:sz="4" w:space="1" w:color="auto"/>
        </w:pBdr>
        <w:ind w:left="7230"/>
        <w:rPr>
          <w:sz w:val="2"/>
          <w:szCs w:val="2"/>
        </w:rPr>
      </w:pP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DD2E43" w:rsidTr="002C734D">
        <w:trPr>
          <w:cantSplit/>
        </w:trPr>
        <w:tc>
          <w:tcPr>
            <w:tcW w:w="4706" w:type="dxa"/>
            <w:tcBorders>
              <w:top w:val="nil"/>
              <w:left w:val="nil"/>
              <w:bottom w:val="single" w:sz="4" w:space="0" w:color="auto"/>
              <w:right w:val="nil"/>
            </w:tcBorders>
            <w:vAlign w:val="bottom"/>
          </w:tcPr>
          <w:p w:rsidR="00DD2E43" w:rsidRDefault="00DD2E43" w:rsidP="002C734D"/>
        </w:tc>
        <w:tc>
          <w:tcPr>
            <w:tcW w:w="624" w:type="dxa"/>
            <w:tcBorders>
              <w:top w:val="nil"/>
              <w:left w:val="nil"/>
              <w:bottom w:val="nil"/>
              <w:right w:val="nil"/>
            </w:tcBorders>
            <w:vAlign w:val="bottom"/>
          </w:tcPr>
          <w:p w:rsidR="00DD2E43" w:rsidRDefault="00DD2E43" w:rsidP="002C734D">
            <w:pPr>
              <w:jc w:val="center"/>
            </w:pPr>
            <w:r>
              <w:t>за №</w:t>
            </w:r>
          </w:p>
        </w:tc>
        <w:tc>
          <w:tcPr>
            <w:tcW w:w="1418" w:type="dxa"/>
            <w:tcBorders>
              <w:top w:val="nil"/>
              <w:left w:val="nil"/>
              <w:bottom w:val="single" w:sz="4" w:space="0" w:color="auto"/>
              <w:right w:val="nil"/>
            </w:tcBorders>
            <w:vAlign w:val="bottom"/>
          </w:tcPr>
          <w:p w:rsidR="00DD2E43" w:rsidRDefault="00DD2E43" w:rsidP="002C734D">
            <w:pPr>
              <w:jc w:val="center"/>
            </w:pPr>
          </w:p>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312" w:type="dxa"/>
            <w:tcBorders>
              <w:top w:val="nil"/>
              <w:left w:val="nil"/>
              <w:bottom w:val="nil"/>
              <w:right w:val="nil"/>
            </w:tcBorders>
            <w:vAlign w:val="bottom"/>
          </w:tcPr>
          <w:p w:rsidR="00DD2E43" w:rsidRDefault="00DD2E43" w:rsidP="002C734D">
            <w:pPr>
              <w:ind w:left="57"/>
            </w:pPr>
            <w:r>
              <w:t>г.</w:t>
            </w:r>
          </w:p>
        </w:tc>
      </w:tr>
      <w:tr w:rsidR="00DD2E43" w:rsidTr="002C734D">
        <w:trPr>
          <w:cantSplit/>
        </w:trPr>
        <w:tc>
          <w:tcPr>
            <w:tcW w:w="4706" w:type="dxa"/>
            <w:tcBorders>
              <w:top w:val="nil"/>
              <w:left w:val="nil"/>
              <w:bottom w:val="nil"/>
              <w:right w:val="nil"/>
            </w:tcBorders>
            <w:vAlign w:val="bottom"/>
          </w:tcPr>
          <w:p w:rsidR="00DD2E43" w:rsidRDefault="00DD2E43" w:rsidP="002C734D">
            <w:pPr>
              <w:rPr>
                <w:sz w:val="18"/>
                <w:szCs w:val="18"/>
              </w:rPr>
            </w:pPr>
            <w:r>
              <w:rPr>
                <w:sz w:val="18"/>
                <w:szCs w:val="18"/>
              </w:rPr>
              <w:t>(наименование организации)</w:t>
            </w:r>
          </w:p>
        </w:tc>
        <w:tc>
          <w:tcPr>
            <w:tcW w:w="624" w:type="dxa"/>
            <w:tcBorders>
              <w:top w:val="nil"/>
              <w:left w:val="nil"/>
              <w:bottom w:val="nil"/>
              <w:right w:val="nil"/>
            </w:tcBorders>
          </w:tcPr>
          <w:p w:rsidR="00DD2E43" w:rsidRDefault="00DD2E43" w:rsidP="002C734D">
            <w:pPr>
              <w:jc w:val="center"/>
              <w:rPr>
                <w:sz w:val="18"/>
                <w:szCs w:val="18"/>
              </w:rPr>
            </w:pPr>
          </w:p>
        </w:tc>
        <w:tc>
          <w:tcPr>
            <w:tcW w:w="1418" w:type="dxa"/>
            <w:tcBorders>
              <w:top w:val="nil"/>
              <w:left w:val="nil"/>
              <w:bottom w:val="nil"/>
              <w:right w:val="nil"/>
            </w:tcBorders>
          </w:tcPr>
          <w:p w:rsidR="00DD2E43" w:rsidRDefault="00DD2E43" w:rsidP="002C734D">
            <w:pPr>
              <w:jc w:val="center"/>
              <w:rPr>
                <w:sz w:val="18"/>
                <w:szCs w:val="18"/>
              </w:rPr>
            </w:pPr>
          </w:p>
        </w:tc>
        <w:tc>
          <w:tcPr>
            <w:tcW w:w="510" w:type="dxa"/>
            <w:tcBorders>
              <w:top w:val="nil"/>
              <w:left w:val="nil"/>
              <w:bottom w:val="nil"/>
              <w:right w:val="nil"/>
            </w:tcBorders>
            <w:vAlign w:val="bottom"/>
          </w:tcPr>
          <w:p w:rsidR="00DD2E43" w:rsidRDefault="00DD2E43" w:rsidP="002C734D">
            <w:pPr>
              <w:jc w:val="right"/>
              <w:rPr>
                <w:sz w:val="18"/>
                <w:szCs w:val="18"/>
              </w:rPr>
            </w:pPr>
          </w:p>
        </w:tc>
        <w:tc>
          <w:tcPr>
            <w:tcW w:w="567" w:type="dxa"/>
            <w:tcBorders>
              <w:top w:val="nil"/>
              <w:left w:val="nil"/>
              <w:bottom w:val="nil"/>
              <w:right w:val="nil"/>
            </w:tcBorders>
            <w:vAlign w:val="bottom"/>
          </w:tcPr>
          <w:p w:rsidR="00DD2E43" w:rsidRDefault="00DD2E43" w:rsidP="002C734D">
            <w:pPr>
              <w:jc w:val="center"/>
              <w:rPr>
                <w:sz w:val="18"/>
                <w:szCs w:val="18"/>
              </w:rPr>
            </w:pPr>
          </w:p>
        </w:tc>
        <w:tc>
          <w:tcPr>
            <w:tcW w:w="227" w:type="dxa"/>
            <w:tcBorders>
              <w:top w:val="nil"/>
              <w:left w:val="nil"/>
              <w:bottom w:val="nil"/>
              <w:right w:val="nil"/>
            </w:tcBorders>
            <w:vAlign w:val="bottom"/>
          </w:tcPr>
          <w:p w:rsidR="00DD2E43" w:rsidRDefault="00DD2E43" w:rsidP="002C734D">
            <w:pPr>
              <w:rPr>
                <w:sz w:val="18"/>
                <w:szCs w:val="18"/>
              </w:rPr>
            </w:pPr>
          </w:p>
        </w:tc>
        <w:tc>
          <w:tcPr>
            <w:tcW w:w="1701" w:type="dxa"/>
            <w:tcBorders>
              <w:top w:val="nil"/>
              <w:left w:val="nil"/>
              <w:bottom w:val="nil"/>
              <w:right w:val="nil"/>
            </w:tcBorders>
            <w:vAlign w:val="bottom"/>
          </w:tcPr>
          <w:p w:rsidR="00DD2E43" w:rsidRDefault="00DD2E43" w:rsidP="002C734D">
            <w:pPr>
              <w:jc w:val="center"/>
              <w:rPr>
                <w:sz w:val="18"/>
                <w:szCs w:val="18"/>
              </w:rPr>
            </w:pPr>
          </w:p>
        </w:tc>
        <w:tc>
          <w:tcPr>
            <w:tcW w:w="312" w:type="dxa"/>
            <w:tcBorders>
              <w:top w:val="nil"/>
              <w:left w:val="nil"/>
              <w:bottom w:val="nil"/>
              <w:right w:val="nil"/>
            </w:tcBorders>
            <w:vAlign w:val="bottom"/>
          </w:tcPr>
          <w:p w:rsidR="00DD2E43" w:rsidRDefault="00DD2E43" w:rsidP="002C734D">
            <w:pPr>
              <w:jc w:val="center"/>
              <w:rPr>
                <w:sz w:val="18"/>
                <w:szCs w:val="18"/>
              </w:rPr>
            </w:pPr>
          </w:p>
        </w:tc>
      </w:tr>
    </w:tbl>
    <w:p w:rsidR="00DD2E43" w:rsidRDefault="00DD2E43" w:rsidP="00B552AE">
      <w:pPr>
        <w:spacing w:before="60"/>
        <w:ind w:firstLine="567"/>
      </w:pPr>
      <w:r>
        <w:t xml:space="preserve">– положительное заключение государственной экологической экспертизы проектной документации получено </w:t>
      </w: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DD2E43" w:rsidTr="002C734D">
        <w:trPr>
          <w:cantSplit/>
        </w:trPr>
        <w:tc>
          <w:tcPr>
            <w:tcW w:w="4706" w:type="dxa"/>
            <w:tcBorders>
              <w:top w:val="nil"/>
              <w:left w:val="nil"/>
              <w:bottom w:val="single" w:sz="4" w:space="0" w:color="auto"/>
              <w:right w:val="nil"/>
            </w:tcBorders>
            <w:vAlign w:val="bottom"/>
          </w:tcPr>
          <w:p w:rsidR="00DD2E43" w:rsidRDefault="00DD2E43" w:rsidP="002C734D"/>
        </w:tc>
        <w:tc>
          <w:tcPr>
            <w:tcW w:w="624" w:type="dxa"/>
            <w:tcBorders>
              <w:top w:val="nil"/>
              <w:left w:val="nil"/>
              <w:bottom w:val="nil"/>
              <w:right w:val="nil"/>
            </w:tcBorders>
            <w:vAlign w:val="bottom"/>
          </w:tcPr>
          <w:p w:rsidR="00DD2E43" w:rsidRDefault="00DD2E43" w:rsidP="002C734D">
            <w:pPr>
              <w:jc w:val="center"/>
            </w:pPr>
            <w:r>
              <w:t>за №</w:t>
            </w:r>
          </w:p>
        </w:tc>
        <w:tc>
          <w:tcPr>
            <w:tcW w:w="1418" w:type="dxa"/>
            <w:tcBorders>
              <w:top w:val="nil"/>
              <w:left w:val="nil"/>
              <w:bottom w:val="single" w:sz="4" w:space="0" w:color="auto"/>
              <w:right w:val="nil"/>
            </w:tcBorders>
            <w:vAlign w:val="bottom"/>
          </w:tcPr>
          <w:p w:rsidR="00DD2E43" w:rsidRDefault="00DD2E43" w:rsidP="002C734D">
            <w:pPr>
              <w:jc w:val="center"/>
            </w:pPr>
          </w:p>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312" w:type="dxa"/>
            <w:tcBorders>
              <w:top w:val="nil"/>
              <w:left w:val="nil"/>
              <w:bottom w:val="nil"/>
              <w:right w:val="nil"/>
            </w:tcBorders>
            <w:vAlign w:val="bottom"/>
          </w:tcPr>
          <w:p w:rsidR="00DD2E43" w:rsidRDefault="00DD2E43" w:rsidP="002C734D">
            <w:pPr>
              <w:ind w:left="57"/>
            </w:pPr>
            <w:r>
              <w:t>г.</w:t>
            </w:r>
          </w:p>
        </w:tc>
      </w:tr>
      <w:tr w:rsidR="00DD2E43" w:rsidTr="002C734D">
        <w:trPr>
          <w:cantSplit/>
        </w:trPr>
        <w:tc>
          <w:tcPr>
            <w:tcW w:w="4706" w:type="dxa"/>
            <w:tcBorders>
              <w:top w:val="nil"/>
              <w:left w:val="nil"/>
              <w:bottom w:val="nil"/>
              <w:right w:val="nil"/>
            </w:tcBorders>
            <w:vAlign w:val="bottom"/>
          </w:tcPr>
          <w:p w:rsidR="00DD2E43" w:rsidRDefault="00DD2E43" w:rsidP="002C734D">
            <w:pPr>
              <w:jc w:val="center"/>
              <w:rPr>
                <w:sz w:val="18"/>
                <w:szCs w:val="18"/>
              </w:rPr>
            </w:pPr>
            <w:r>
              <w:rPr>
                <w:sz w:val="18"/>
                <w:szCs w:val="18"/>
              </w:rPr>
              <w:t>(наименование организации)</w:t>
            </w:r>
          </w:p>
        </w:tc>
        <w:tc>
          <w:tcPr>
            <w:tcW w:w="624" w:type="dxa"/>
            <w:tcBorders>
              <w:top w:val="nil"/>
              <w:left w:val="nil"/>
              <w:bottom w:val="nil"/>
              <w:right w:val="nil"/>
            </w:tcBorders>
          </w:tcPr>
          <w:p w:rsidR="00DD2E43" w:rsidRDefault="00DD2E43" w:rsidP="002C734D">
            <w:pPr>
              <w:jc w:val="center"/>
              <w:rPr>
                <w:sz w:val="18"/>
                <w:szCs w:val="18"/>
              </w:rPr>
            </w:pPr>
          </w:p>
        </w:tc>
        <w:tc>
          <w:tcPr>
            <w:tcW w:w="1418" w:type="dxa"/>
            <w:tcBorders>
              <w:top w:val="nil"/>
              <w:left w:val="nil"/>
              <w:bottom w:val="nil"/>
              <w:right w:val="nil"/>
            </w:tcBorders>
          </w:tcPr>
          <w:p w:rsidR="00DD2E43" w:rsidRDefault="00DD2E43" w:rsidP="002C734D">
            <w:pPr>
              <w:jc w:val="center"/>
              <w:rPr>
                <w:sz w:val="18"/>
                <w:szCs w:val="18"/>
              </w:rPr>
            </w:pPr>
          </w:p>
        </w:tc>
        <w:tc>
          <w:tcPr>
            <w:tcW w:w="510" w:type="dxa"/>
            <w:tcBorders>
              <w:top w:val="nil"/>
              <w:left w:val="nil"/>
              <w:bottom w:val="nil"/>
              <w:right w:val="nil"/>
            </w:tcBorders>
            <w:vAlign w:val="bottom"/>
          </w:tcPr>
          <w:p w:rsidR="00DD2E43" w:rsidRDefault="00DD2E43" w:rsidP="002C734D">
            <w:pPr>
              <w:jc w:val="right"/>
              <w:rPr>
                <w:sz w:val="18"/>
                <w:szCs w:val="18"/>
              </w:rPr>
            </w:pPr>
          </w:p>
        </w:tc>
        <w:tc>
          <w:tcPr>
            <w:tcW w:w="567" w:type="dxa"/>
            <w:tcBorders>
              <w:top w:val="nil"/>
              <w:left w:val="nil"/>
              <w:bottom w:val="nil"/>
              <w:right w:val="nil"/>
            </w:tcBorders>
            <w:vAlign w:val="bottom"/>
          </w:tcPr>
          <w:p w:rsidR="00DD2E43" w:rsidRDefault="00DD2E43" w:rsidP="002C734D">
            <w:pPr>
              <w:jc w:val="center"/>
              <w:rPr>
                <w:sz w:val="18"/>
                <w:szCs w:val="18"/>
              </w:rPr>
            </w:pPr>
          </w:p>
        </w:tc>
        <w:tc>
          <w:tcPr>
            <w:tcW w:w="227" w:type="dxa"/>
            <w:tcBorders>
              <w:top w:val="nil"/>
              <w:left w:val="nil"/>
              <w:bottom w:val="nil"/>
              <w:right w:val="nil"/>
            </w:tcBorders>
            <w:vAlign w:val="bottom"/>
          </w:tcPr>
          <w:p w:rsidR="00DD2E43" w:rsidRDefault="00DD2E43" w:rsidP="002C734D">
            <w:pPr>
              <w:rPr>
                <w:sz w:val="18"/>
                <w:szCs w:val="18"/>
              </w:rPr>
            </w:pPr>
          </w:p>
        </w:tc>
        <w:tc>
          <w:tcPr>
            <w:tcW w:w="1701" w:type="dxa"/>
            <w:tcBorders>
              <w:top w:val="nil"/>
              <w:left w:val="nil"/>
              <w:bottom w:val="nil"/>
              <w:right w:val="nil"/>
            </w:tcBorders>
            <w:vAlign w:val="bottom"/>
          </w:tcPr>
          <w:p w:rsidR="00DD2E43" w:rsidRDefault="00DD2E43" w:rsidP="002C734D">
            <w:pPr>
              <w:jc w:val="center"/>
              <w:rPr>
                <w:sz w:val="18"/>
                <w:szCs w:val="18"/>
              </w:rPr>
            </w:pPr>
          </w:p>
        </w:tc>
        <w:tc>
          <w:tcPr>
            <w:tcW w:w="312" w:type="dxa"/>
            <w:tcBorders>
              <w:top w:val="nil"/>
              <w:left w:val="nil"/>
              <w:bottom w:val="nil"/>
              <w:right w:val="nil"/>
            </w:tcBorders>
            <w:vAlign w:val="bottom"/>
          </w:tcPr>
          <w:p w:rsidR="00DD2E43" w:rsidRDefault="00DD2E43" w:rsidP="002C734D">
            <w:pPr>
              <w:jc w:val="center"/>
              <w:rPr>
                <w:sz w:val="18"/>
                <w:szCs w:val="18"/>
              </w:rPr>
            </w:pPr>
          </w:p>
        </w:tc>
      </w:tr>
    </w:tbl>
    <w:p w:rsidR="00DD2E43" w:rsidRDefault="00DD2E43" w:rsidP="00B552AE">
      <w:pPr>
        <w:spacing w:before="60"/>
        <w:ind w:firstLine="567"/>
      </w:pPr>
      <w:r>
        <w:t xml:space="preserve">Проектно-сметная документация утверждена  </w:t>
      </w:r>
    </w:p>
    <w:p w:rsidR="00DD2E43" w:rsidRDefault="00DD2E43" w:rsidP="00B552AE">
      <w:pPr>
        <w:pBdr>
          <w:top w:val="single" w:sz="4" w:space="1" w:color="auto"/>
        </w:pBdr>
        <w:ind w:left="4962"/>
        <w:rPr>
          <w:sz w:val="2"/>
          <w:szCs w:val="2"/>
        </w:rPr>
      </w:pP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DD2E43" w:rsidTr="002C734D">
        <w:trPr>
          <w:cantSplit/>
        </w:trPr>
        <w:tc>
          <w:tcPr>
            <w:tcW w:w="4706" w:type="dxa"/>
            <w:tcBorders>
              <w:top w:val="nil"/>
              <w:left w:val="nil"/>
              <w:bottom w:val="single" w:sz="4" w:space="0" w:color="auto"/>
              <w:right w:val="nil"/>
            </w:tcBorders>
            <w:vAlign w:val="bottom"/>
          </w:tcPr>
          <w:p w:rsidR="00DD2E43" w:rsidRDefault="00DD2E43" w:rsidP="002C734D"/>
        </w:tc>
        <w:tc>
          <w:tcPr>
            <w:tcW w:w="624" w:type="dxa"/>
            <w:tcBorders>
              <w:top w:val="nil"/>
              <w:left w:val="nil"/>
              <w:bottom w:val="nil"/>
              <w:right w:val="nil"/>
            </w:tcBorders>
            <w:vAlign w:val="bottom"/>
          </w:tcPr>
          <w:p w:rsidR="00DD2E43" w:rsidRDefault="00DD2E43" w:rsidP="002C734D">
            <w:pPr>
              <w:jc w:val="center"/>
            </w:pPr>
            <w:r>
              <w:t>за №</w:t>
            </w:r>
          </w:p>
        </w:tc>
        <w:tc>
          <w:tcPr>
            <w:tcW w:w="1418" w:type="dxa"/>
            <w:tcBorders>
              <w:top w:val="nil"/>
              <w:left w:val="nil"/>
              <w:bottom w:val="single" w:sz="4" w:space="0" w:color="auto"/>
              <w:right w:val="nil"/>
            </w:tcBorders>
            <w:vAlign w:val="bottom"/>
          </w:tcPr>
          <w:p w:rsidR="00DD2E43" w:rsidRDefault="00DD2E43" w:rsidP="002C734D">
            <w:pPr>
              <w:jc w:val="center"/>
            </w:pPr>
          </w:p>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312" w:type="dxa"/>
            <w:tcBorders>
              <w:top w:val="nil"/>
              <w:left w:val="nil"/>
              <w:bottom w:val="nil"/>
              <w:right w:val="nil"/>
            </w:tcBorders>
            <w:vAlign w:val="bottom"/>
          </w:tcPr>
          <w:p w:rsidR="00DD2E43" w:rsidRDefault="00DD2E43" w:rsidP="002C734D">
            <w:pPr>
              <w:ind w:left="57"/>
            </w:pPr>
            <w:r>
              <w:t>г.</w:t>
            </w:r>
          </w:p>
        </w:tc>
      </w:tr>
    </w:tbl>
    <w:p w:rsidR="00DD2E43" w:rsidRDefault="00DD2E43" w:rsidP="00B552AE">
      <w:pPr>
        <w:spacing w:before="120"/>
        <w:ind w:firstLine="567"/>
      </w:pPr>
      <w:r>
        <w:t>Дополнительно информируем:</w:t>
      </w:r>
    </w:p>
    <w:p w:rsidR="00DD2E43" w:rsidRDefault="00DD2E43" w:rsidP="00B552AE">
      <w:pPr>
        <w:spacing w:before="120"/>
        <w:ind w:firstLine="567"/>
        <w:jc w:val="both"/>
      </w:pPr>
      <w:r>
        <w:t xml:space="preserve">Финансирование строительства (реконструкции) застройщиком будет осуществляться  </w:t>
      </w:r>
    </w:p>
    <w:p w:rsidR="00DD2E43" w:rsidRDefault="00DD2E43" w:rsidP="00B552AE">
      <w:pPr>
        <w:spacing w:before="120"/>
        <w:jc w:val="both"/>
      </w:pPr>
      <w:r>
        <w:t>______________</w:t>
      </w:r>
    </w:p>
    <w:p w:rsidR="00DD2E43" w:rsidRDefault="00DD2E43" w:rsidP="00B552AE">
      <w:pPr>
        <w:pBdr>
          <w:top w:val="single" w:sz="4" w:space="1" w:color="auto"/>
        </w:pBdr>
        <w:ind w:left="1636"/>
        <w:jc w:val="center"/>
        <w:rPr>
          <w:sz w:val="18"/>
          <w:szCs w:val="18"/>
        </w:rPr>
      </w:pPr>
      <w:r>
        <w:rPr>
          <w:sz w:val="18"/>
          <w:szCs w:val="18"/>
        </w:rPr>
        <w:t>(банковские реквизиты и номер счета)</w:t>
      </w:r>
    </w:p>
    <w:p w:rsidR="00DD2E43" w:rsidRDefault="00DD2E43" w:rsidP="00B552AE">
      <w:pPr>
        <w:spacing w:before="120"/>
        <w:ind w:firstLine="567"/>
        <w:jc w:val="both"/>
        <w:rPr>
          <w:sz w:val="2"/>
          <w:szCs w:val="2"/>
        </w:rPr>
      </w:pPr>
      <w:r>
        <w:t xml:space="preserve">Работы будут производиться подрядным (хозяйственным) способом в соответствии </w:t>
      </w:r>
      <w: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DD2E43" w:rsidTr="002C734D">
        <w:trPr>
          <w:cantSplit/>
        </w:trPr>
        <w:tc>
          <w:tcPr>
            <w:tcW w:w="1644" w:type="dxa"/>
            <w:tcBorders>
              <w:top w:val="nil"/>
              <w:left w:val="nil"/>
              <w:bottom w:val="nil"/>
              <w:right w:val="nil"/>
            </w:tcBorders>
            <w:vAlign w:val="bottom"/>
          </w:tcPr>
          <w:p w:rsidR="00DD2E43" w:rsidRDefault="00DD2E43" w:rsidP="002C734D">
            <w:r>
              <w:t>с  договором от</w:t>
            </w:r>
          </w:p>
        </w:tc>
        <w:tc>
          <w:tcPr>
            <w:tcW w:w="198"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397" w:type="dxa"/>
            <w:tcBorders>
              <w:top w:val="nil"/>
              <w:left w:val="nil"/>
              <w:bottom w:val="nil"/>
              <w:right w:val="nil"/>
            </w:tcBorders>
            <w:vAlign w:val="bottom"/>
          </w:tcPr>
          <w:p w:rsidR="00DD2E43" w:rsidRDefault="00DD2E43" w:rsidP="002C734D">
            <w:pPr>
              <w:jc w:val="right"/>
            </w:pPr>
            <w:r>
              <w:t>20</w:t>
            </w:r>
          </w:p>
        </w:tc>
        <w:tc>
          <w:tcPr>
            <w:tcW w:w="567" w:type="dxa"/>
            <w:tcBorders>
              <w:top w:val="nil"/>
              <w:left w:val="nil"/>
              <w:bottom w:val="single" w:sz="4" w:space="0" w:color="auto"/>
              <w:right w:val="nil"/>
            </w:tcBorders>
            <w:vAlign w:val="bottom"/>
          </w:tcPr>
          <w:p w:rsidR="00DD2E43" w:rsidRDefault="00DD2E43" w:rsidP="002C734D"/>
        </w:tc>
        <w:tc>
          <w:tcPr>
            <w:tcW w:w="624" w:type="dxa"/>
            <w:tcBorders>
              <w:top w:val="nil"/>
              <w:left w:val="nil"/>
              <w:bottom w:val="nil"/>
              <w:right w:val="nil"/>
            </w:tcBorders>
            <w:vAlign w:val="bottom"/>
          </w:tcPr>
          <w:p w:rsidR="00DD2E43" w:rsidRDefault="00DD2E43" w:rsidP="002C734D">
            <w:pPr>
              <w:jc w:val="center"/>
            </w:pPr>
            <w:r>
              <w:t>г. №</w:t>
            </w:r>
          </w:p>
        </w:tc>
        <w:tc>
          <w:tcPr>
            <w:tcW w:w="3742"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p w:rsidR="00DD2E43" w:rsidRDefault="00DD2E43" w:rsidP="00B552AE">
      <w:pPr>
        <w:pBdr>
          <w:top w:val="single" w:sz="4" w:space="1" w:color="auto"/>
        </w:pBdr>
        <w:jc w:val="center"/>
        <w:rPr>
          <w:sz w:val="18"/>
          <w:szCs w:val="18"/>
        </w:rPr>
      </w:pPr>
      <w:r>
        <w:rPr>
          <w:sz w:val="18"/>
          <w:szCs w:val="18"/>
        </w:rPr>
        <w:t xml:space="preserve">(наименование организации, ИНН, </w:t>
      </w:r>
    </w:p>
    <w:p w:rsidR="00DD2E43" w:rsidRDefault="00DD2E43" w:rsidP="00B552AE"/>
    <w:p w:rsidR="00DD2E43" w:rsidRDefault="00DD2E43" w:rsidP="00B552AE">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DD2E43" w:rsidRDefault="00DD2E43" w:rsidP="00B552AE"/>
    <w:p w:rsidR="00DD2E43" w:rsidRDefault="00DD2E43" w:rsidP="00B552AE">
      <w:pPr>
        <w:pBdr>
          <w:top w:val="single" w:sz="4" w:space="1" w:color="auto"/>
        </w:pBdr>
        <w:jc w:val="center"/>
        <w:rPr>
          <w:sz w:val="18"/>
          <w:szCs w:val="18"/>
        </w:rPr>
      </w:pPr>
      <w:r>
        <w:rPr>
          <w:sz w:val="18"/>
          <w:szCs w:val="18"/>
        </w:rPr>
        <w:t>банковские реквизиты (наименование банка, р/с, к/с, БИК))</w:t>
      </w:r>
    </w:p>
    <w:p w:rsidR="00DD2E43" w:rsidRDefault="00DD2E43" w:rsidP="00B552AE">
      <w:pPr>
        <w:spacing w:before="120"/>
        <w:ind w:firstLine="567"/>
      </w:pPr>
      <w:r>
        <w:t xml:space="preserve">Право выполнения строительно-монтажных работ закреплено  </w:t>
      </w:r>
    </w:p>
    <w:p w:rsidR="00DD2E43" w:rsidRDefault="00DD2E43" w:rsidP="00B552AE">
      <w:pPr>
        <w:pBdr>
          <w:top w:val="single" w:sz="4" w:space="1" w:color="auto"/>
        </w:pBdr>
        <w:ind w:left="6521"/>
        <w:rPr>
          <w:sz w:val="2"/>
          <w:szCs w:val="2"/>
        </w:rPr>
      </w:pPr>
    </w:p>
    <w:p w:rsidR="00DD2E43" w:rsidRDefault="00DD2E43" w:rsidP="00B552AE"/>
    <w:p w:rsidR="00DD2E43" w:rsidRDefault="00DD2E43" w:rsidP="00B552AE">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DD2E43" w:rsidRDefault="00DD2E43" w:rsidP="00B552AE"/>
    <w:p w:rsidR="00DD2E43" w:rsidRDefault="00DD2E43" w:rsidP="00B552AE">
      <w:pPr>
        <w:pBdr>
          <w:top w:val="single" w:sz="4" w:space="1" w:color="auto"/>
        </w:pBdr>
        <w:rPr>
          <w:sz w:val="2"/>
          <w:szCs w:val="2"/>
        </w:rPr>
      </w:pPr>
    </w:p>
    <w:tbl>
      <w:tblPr>
        <w:tblW w:w="0" w:type="auto"/>
        <w:tblLayout w:type="fixed"/>
        <w:tblCellMar>
          <w:left w:w="28" w:type="dxa"/>
          <w:right w:w="28" w:type="dxa"/>
        </w:tblCellMar>
        <w:tblLook w:val="0000"/>
      </w:tblPr>
      <w:tblGrid>
        <w:gridCol w:w="312"/>
        <w:gridCol w:w="170"/>
        <w:gridCol w:w="567"/>
        <w:gridCol w:w="284"/>
        <w:gridCol w:w="1956"/>
        <w:gridCol w:w="624"/>
        <w:gridCol w:w="2636"/>
      </w:tblGrid>
      <w:tr w:rsidR="00DD2E43" w:rsidTr="002C734D">
        <w:trPr>
          <w:cantSplit/>
        </w:trPr>
        <w:tc>
          <w:tcPr>
            <w:tcW w:w="312" w:type="dxa"/>
            <w:tcBorders>
              <w:top w:val="nil"/>
              <w:left w:val="nil"/>
              <w:bottom w:val="nil"/>
              <w:right w:val="nil"/>
            </w:tcBorders>
            <w:vAlign w:val="bottom"/>
          </w:tcPr>
          <w:p w:rsidR="00DD2E43" w:rsidRDefault="00DD2E43" w:rsidP="002C734D">
            <w:r>
              <w:t>от</w:t>
            </w:r>
          </w:p>
        </w:tc>
        <w:tc>
          <w:tcPr>
            <w:tcW w:w="170"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624" w:type="dxa"/>
            <w:tcBorders>
              <w:top w:val="nil"/>
              <w:left w:val="nil"/>
              <w:bottom w:val="nil"/>
              <w:right w:val="nil"/>
            </w:tcBorders>
            <w:vAlign w:val="bottom"/>
          </w:tcPr>
          <w:p w:rsidR="00DD2E43" w:rsidRDefault="00DD2E43" w:rsidP="002C734D">
            <w:pPr>
              <w:jc w:val="center"/>
            </w:pPr>
            <w:r>
              <w:t>г. №</w:t>
            </w:r>
          </w:p>
        </w:tc>
        <w:tc>
          <w:tcPr>
            <w:tcW w:w="2636"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DD2E43" w:rsidTr="002C734D">
        <w:trPr>
          <w:cantSplit/>
        </w:trPr>
        <w:tc>
          <w:tcPr>
            <w:tcW w:w="3827" w:type="dxa"/>
            <w:tcBorders>
              <w:top w:val="nil"/>
              <w:left w:val="nil"/>
              <w:bottom w:val="nil"/>
              <w:right w:val="nil"/>
            </w:tcBorders>
            <w:vAlign w:val="bottom"/>
          </w:tcPr>
          <w:p w:rsidR="00DD2E43" w:rsidRDefault="00DD2E43" w:rsidP="002C734D">
            <w:pPr>
              <w:ind w:firstLine="567"/>
            </w:pPr>
            <w:r>
              <w:t>Производителем работ приказом</w:t>
            </w:r>
          </w:p>
        </w:tc>
        <w:tc>
          <w:tcPr>
            <w:tcW w:w="1134" w:type="dxa"/>
            <w:tcBorders>
              <w:top w:val="nil"/>
              <w:left w:val="nil"/>
              <w:bottom w:val="single" w:sz="4" w:space="0" w:color="auto"/>
              <w:right w:val="nil"/>
            </w:tcBorders>
            <w:vAlign w:val="bottom"/>
          </w:tcPr>
          <w:p w:rsidR="00DD2E43" w:rsidRDefault="00DD2E43" w:rsidP="002C734D">
            <w:pPr>
              <w:jc w:val="center"/>
            </w:pPr>
          </w:p>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701" w:type="dxa"/>
            <w:tcBorders>
              <w:top w:val="nil"/>
              <w:left w:val="nil"/>
              <w:bottom w:val="single" w:sz="4" w:space="0" w:color="auto"/>
              <w:right w:val="nil"/>
            </w:tcBorders>
            <w:vAlign w:val="bottom"/>
          </w:tcPr>
          <w:p w:rsidR="00DD2E43" w:rsidRDefault="00DD2E43" w:rsidP="002C734D">
            <w:pPr>
              <w:jc w:val="center"/>
            </w:pPr>
          </w:p>
        </w:tc>
        <w:tc>
          <w:tcPr>
            <w:tcW w:w="567" w:type="dxa"/>
            <w:tcBorders>
              <w:top w:val="nil"/>
              <w:left w:val="nil"/>
              <w:bottom w:val="nil"/>
              <w:right w:val="nil"/>
            </w:tcBorders>
            <w:vAlign w:val="bottom"/>
          </w:tcPr>
          <w:p w:rsidR="00DD2E43" w:rsidRDefault="00DD2E43" w:rsidP="002C734D">
            <w:pPr>
              <w:jc w:val="center"/>
            </w:pPr>
            <w:r>
              <w:t>г. №</w:t>
            </w:r>
          </w:p>
        </w:tc>
        <w:tc>
          <w:tcPr>
            <w:tcW w:w="1446"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r>
        <w:t xml:space="preserve">назначен  </w:t>
      </w:r>
    </w:p>
    <w:p w:rsidR="00DD2E43" w:rsidRDefault="00DD2E43" w:rsidP="00B552AE">
      <w:pPr>
        <w:pBdr>
          <w:top w:val="single" w:sz="4" w:space="1" w:color="auto"/>
        </w:pBdr>
        <w:ind w:left="964"/>
        <w:jc w:val="center"/>
        <w:rPr>
          <w:sz w:val="18"/>
          <w:szCs w:val="18"/>
        </w:rPr>
      </w:pPr>
      <w:r>
        <w:rPr>
          <w:sz w:val="18"/>
          <w:szCs w:val="18"/>
        </w:rPr>
        <w:t>(должность, фамилия, имя, отчество)</w:t>
      </w:r>
    </w:p>
    <w:p w:rsidR="00DD2E43" w:rsidRDefault="00DD2E43" w:rsidP="00B552AE">
      <w:pPr>
        <w:tabs>
          <w:tab w:val="center" w:pos="2835"/>
          <w:tab w:val="left" w:pos="4536"/>
        </w:tabs>
      </w:pPr>
      <w:r>
        <w:t xml:space="preserve">имеющий  </w:t>
      </w:r>
      <w:r>
        <w:tab/>
      </w:r>
      <w:r>
        <w:tab/>
        <w:t>специальное образование и стаж работы в строительстве</w:t>
      </w:r>
    </w:p>
    <w:p w:rsidR="00DD2E43" w:rsidRDefault="00DD2E43" w:rsidP="00B552AE">
      <w:pPr>
        <w:pBdr>
          <w:top w:val="single" w:sz="4" w:space="1" w:color="auto"/>
        </w:pBdr>
        <w:ind w:left="1077" w:right="5500"/>
        <w:jc w:val="center"/>
        <w:rPr>
          <w:sz w:val="18"/>
          <w:szCs w:val="18"/>
        </w:rPr>
      </w:pPr>
      <w:r>
        <w:rPr>
          <w:sz w:val="18"/>
          <w:szCs w:val="18"/>
        </w:rPr>
        <w:t>(высшее, среднее)</w:t>
      </w:r>
    </w:p>
    <w:p w:rsidR="00DD2E43" w:rsidRDefault="00DD2E43" w:rsidP="00B552AE">
      <w:pPr>
        <w:tabs>
          <w:tab w:val="left" w:pos="3402"/>
        </w:tabs>
      </w:pPr>
      <w:r>
        <w:tab/>
        <w:t>лет.</w:t>
      </w:r>
    </w:p>
    <w:p w:rsidR="00DD2E43" w:rsidRDefault="00DD2E43" w:rsidP="00B552AE">
      <w:pPr>
        <w:pBdr>
          <w:top w:val="single" w:sz="4" w:space="1" w:color="auto"/>
        </w:pBdr>
        <w:spacing w:after="12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DD2E43" w:rsidTr="002C734D">
        <w:trPr>
          <w:cantSplit/>
        </w:trPr>
        <w:tc>
          <w:tcPr>
            <w:tcW w:w="5613" w:type="dxa"/>
            <w:tcBorders>
              <w:top w:val="nil"/>
              <w:left w:val="nil"/>
              <w:bottom w:val="nil"/>
              <w:right w:val="nil"/>
            </w:tcBorders>
            <w:vAlign w:val="bottom"/>
          </w:tcPr>
          <w:p w:rsidR="00DD2E43" w:rsidRDefault="00DD2E43" w:rsidP="002C734D">
            <w:pPr>
              <w:ind w:firstLine="567"/>
            </w:pPr>
            <w:r>
              <w:t>Строительный контроль в соответствии с договором</w:t>
            </w:r>
          </w:p>
        </w:tc>
        <w:tc>
          <w:tcPr>
            <w:tcW w:w="454" w:type="dxa"/>
            <w:tcBorders>
              <w:top w:val="nil"/>
              <w:left w:val="nil"/>
              <w:bottom w:val="nil"/>
              <w:right w:val="nil"/>
            </w:tcBorders>
            <w:vAlign w:val="bottom"/>
          </w:tcPr>
          <w:p w:rsidR="00DD2E43" w:rsidRDefault="00DD2E43" w:rsidP="002C734D">
            <w:pPr>
              <w:jc w:val="right"/>
            </w:pPr>
            <w:r>
              <w:t>от «</w:t>
            </w:r>
          </w:p>
        </w:tc>
        <w:tc>
          <w:tcPr>
            <w:tcW w:w="39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1531" w:type="dxa"/>
            <w:tcBorders>
              <w:top w:val="nil"/>
              <w:left w:val="nil"/>
              <w:bottom w:val="single" w:sz="4" w:space="0" w:color="auto"/>
              <w:right w:val="nil"/>
            </w:tcBorders>
            <w:vAlign w:val="bottom"/>
          </w:tcPr>
          <w:p w:rsidR="00DD2E43" w:rsidRDefault="00DD2E43" w:rsidP="002C734D">
            <w:pPr>
              <w:jc w:val="center"/>
            </w:pPr>
          </w:p>
        </w:tc>
        <w:tc>
          <w:tcPr>
            <w:tcW w:w="567" w:type="dxa"/>
            <w:tcBorders>
              <w:top w:val="nil"/>
              <w:left w:val="nil"/>
              <w:bottom w:val="nil"/>
              <w:right w:val="nil"/>
            </w:tcBorders>
            <w:vAlign w:val="bottom"/>
          </w:tcPr>
          <w:p w:rsidR="00DD2E43" w:rsidRDefault="00DD2E43" w:rsidP="002C734D">
            <w:pPr>
              <w:jc w:val="center"/>
            </w:pPr>
            <w:r>
              <w:t>г. №</w:t>
            </w:r>
          </w:p>
        </w:tc>
        <w:tc>
          <w:tcPr>
            <w:tcW w:w="1191" w:type="dxa"/>
            <w:tcBorders>
              <w:top w:val="nil"/>
              <w:left w:val="nil"/>
              <w:bottom w:val="single" w:sz="4" w:space="0" w:color="auto"/>
              <w:right w:val="nil"/>
            </w:tcBorders>
            <w:vAlign w:val="bottom"/>
          </w:tcPr>
          <w:p w:rsidR="00DD2E43" w:rsidRDefault="00DD2E43" w:rsidP="002C734D">
            <w:pPr>
              <w:jc w:val="center"/>
            </w:pPr>
          </w:p>
        </w:tc>
      </w:tr>
    </w:tbl>
    <w:p w:rsidR="00DD2E43" w:rsidRDefault="00DD2E43" w:rsidP="00B552AE">
      <w:r>
        <w:t>будет осуществляться</w:t>
      </w:r>
    </w:p>
    <w:p w:rsidR="00DD2E43" w:rsidRDefault="00DD2E43" w:rsidP="00B552AE"/>
    <w:p w:rsidR="00DD2E43" w:rsidRDefault="00DD2E43" w:rsidP="00B552AE">
      <w:pPr>
        <w:pBdr>
          <w:top w:val="single" w:sz="4" w:space="1" w:color="auto"/>
        </w:pBdr>
        <w:jc w:val="center"/>
        <w:rPr>
          <w:sz w:val="18"/>
          <w:szCs w:val="18"/>
        </w:rPr>
      </w:pPr>
      <w:r>
        <w:rPr>
          <w:sz w:val="18"/>
          <w:szCs w:val="18"/>
        </w:rPr>
        <w:t xml:space="preserve">(наименование организации, ИНН, юридический и </w:t>
      </w:r>
    </w:p>
    <w:p w:rsidR="00DD2E43" w:rsidRDefault="00DD2E43" w:rsidP="00B552AE"/>
    <w:p w:rsidR="00DD2E43" w:rsidRDefault="00DD2E43" w:rsidP="00B552AE">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DD2E43" w:rsidRDefault="00DD2E43" w:rsidP="00B552AE"/>
    <w:p w:rsidR="00DD2E43" w:rsidRDefault="00DD2E43" w:rsidP="00B552AE">
      <w:pPr>
        <w:pBdr>
          <w:top w:val="single" w:sz="4" w:space="1" w:color="auto"/>
        </w:pBdr>
        <w:jc w:val="center"/>
        <w:rPr>
          <w:sz w:val="18"/>
          <w:szCs w:val="18"/>
        </w:rPr>
      </w:pPr>
      <w:r>
        <w:rPr>
          <w:sz w:val="18"/>
          <w:szCs w:val="18"/>
        </w:rPr>
        <w:t>реквизиты (наименование банка, р/с, к/с, БИК))</w:t>
      </w:r>
    </w:p>
    <w:p w:rsidR="00DD2E43" w:rsidRDefault="00DD2E43" w:rsidP="00B552AE">
      <w:r>
        <w:t xml:space="preserve">право выполнения функций заказчика (застройщика) закреплено  </w:t>
      </w:r>
    </w:p>
    <w:p w:rsidR="00DD2E43" w:rsidRDefault="00DD2E43" w:rsidP="00B552AE">
      <w:pPr>
        <w:pBdr>
          <w:top w:val="single" w:sz="4" w:space="1" w:color="auto"/>
        </w:pBdr>
        <w:ind w:left="6209"/>
        <w:rPr>
          <w:sz w:val="2"/>
          <w:szCs w:val="2"/>
        </w:rPr>
      </w:pPr>
    </w:p>
    <w:p w:rsidR="00DD2E43" w:rsidRDefault="00DD2E43" w:rsidP="00B552AE"/>
    <w:p w:rsidR="00DD2E43" w:rsidRDefault="00DD2E43" w:rsidP="00B552AE">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D2E43" w:rsidTr="002C734D">
        <w:trPr>
          <w:cantSplit/>
        </w:trPr>
        <w:tc>
          <w:tcPr>
            <w:tcW w:w="340" w:type="dxa"/>
            <w:tcBorders>
              <w:top w:val="nil"/>
              <w:left w:val="nil"/>
              <w:bottom w:val="nil"/>
              <w:right w:val="nil"/>
            </w:tcBorders>
            <w:vAlign w:val="bottom"/>
          </w:tcPr>
          <w:p w:rsidR="00DD2E43" w:rsidRDefault="00DD2E43" w:rsidP="002C734D">
            <w:r>
              <w:t>№</w:t>
            </w:r>
          </w:p>
        </w:tc>
        <w:tc>
          <w:tcPr>
            <w:tcW w:w="1418" w:type="dxa"/>
            <w:tcBorders>
              <w:top w:val="nil"/>
              <w:left w:val="nil"/>
              <w:bottom w:val="single" w:sz="4" w:space="0" w:color="auto"/>
              <w:right w:val="nil"/>
            </w:tcBorders>
            <w:vAlign w:val="bottom"/>
          </w:tcPr>
          <w:p w:rsidR="00DD2E43" w:rsidRDefault="00DD2E43" w:rsidP="002C734D">
            <w:pPr>
              <w:jc w:val="center"/>
            </w:pPr>
          </w:p>
        </w:tc>
        <w:tc>
          <w:tcPr>
            <w:tcW w:w="510" w:type="dxa"/>
            <w:tcBorders>
              <w:top w:val="nil"/>
              <w:left w:val="nil"/>
              <w:bottom w:val="nil"/>
              <w:right w:val="nil"/>
            </w:tcBorders>
            <w:vAlign w:val="bottom"/>
          </w:tcPr>
          <w:p w:rsidR="00DD2E43" w:rsidRDefault="00DD2E43" w:rsidP="002C734D">
            <w:pPr>
              <w:jc w:val="right"/>
            </w:pPr>
            <w:r>
              <w:t>от «</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27" w:type="dxa"/>
            <w:tcBorders>
              <w:top w:val="nil"/>
              <w:left w:val="nil"/>
              <w:bottom w:val="nil"/>
              <w:right w:val="nil"/>
            </w:tcBorders>
            <w:vAlign w:val="bottom"/>
          </w:tcPr>
          <w:p w:rsidR="00DD2E43" w:rsidRDefault="00DD2E43" w:rsidP="002C734D">
            <w:r>
              <w:t>»</w:t>
            </w:r>
          </w:p>
        </w:tc>
        <w:tc>
          <w:tcPr>
            <w:tcW w:w="2552" w:type="dxa"/>
            <w:tcBorders>
              <w:top w:val="nil"/>
              <w:left w:val="nil"/>
              <w:bottom w:val="single" w:sz="4" w:space="0" w:color="auto"/>
              <w:right w:val="nil"/>
            </w:tcBorders>
            <w:vAlign w:val="bottom"/>
          </w:tcPr>
          <w:p w:rsidR="00DD2E43" w:rsidRDefault="00DD2E43" w:rsidP="002C734D">
            <w:pPr>
              <w:jc w:val="center"/>
            </w:pPr>
          </w:p>
        </w:tc>
        <w:tc>
          <w:tcPr>
            <w:tcW w:w="340" w:type="dxa"/>
            <w:tcBorders>
              <w:top w:val="nil"/>
              <w:left w:val="nil"/>
              <w:bottom w:val="nil"/>
              <w:right w:val="nil"/>
            </w:tcBorders>
            <w:vAlign w:val="bottom"/>
          </w:tcPr>
          <w:p w:rsidR="00DD2E43" w:rsidRDefault="00DD2E43" w:rsidP="002C734D">
            <w:pPr>
              <w:ind w:left="57"/>
            </w:pPr>
            <w:r>
              <w:t>г.</w:t>
            </w:r>
          </w:p>
        </w:tc>
      </w:tr>
    </w:tbl>
    <w:p w:rsidR="00DD2E43" w:rsidRDefault="00DD2E43" w:rsidP="00B552AE">
      <w:pPr>
        <w:spacing w:before="240"/>
        <w:ind w:firstLine="567"/>
        <w:jc w:val="both"/>
      </w:pPr>
      <w:r>
        <w:t xml:space="preserve">Обязуюсь обо всех изменениях, связанных с приведенными в настоящем заявлении сведениями, сообщать в  </w:t>
      </w:r>
    </w:p>
    <w:p w:rsidR="00DD2E43" w:rsidRDefault="00DD2E43" w:rsidP="00B552AE">
      <w:pPr>
        <w:pBdr>
          <w:top w:val="single" w:sz="4" w:space="1" w:color="auto"/>
        </w:pBdr>
        <w:ind w:left="1191"/>
        <w:jc w:val="center"/>
        <w:rPr>
          <w:sz w:val="18"/>
          <w:szCs w:val="18"/>
        </w:rPr>
      </w:pPr>
      <w:r>
        <w:rPr>
          <w:sz w:val="18"/>
          <w:szCs w:val="18"/>
        </w:rPr>
        <w:t>(наименование уполномоченного органа)</w:t>
      </w:r>
    </w:p>
    <w:p w:rsidR="00DD2E43" w:rsidRDefault="00DD2E43" w:rsidP="00B552AE"/>
    <w:p w:rsidR="00DD2E43" w:rsidRDefault="00DD2E43" w:rsidP="00B552AE">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DD2E43" w:rsidTr="002C734D">
        <w:tc>
          <w:tcPr>
            <w:tcW w:w="3005" w:type="dxa"/>
            <w:tcBorders>
              <w:top w:val="nil"/>
              <w:left w:val="nil"/>
              <w:bottom w:val="single" w:sz="4" w:space="0" w:color="auto"/>
              <w:right w:val="nil"/>
            </w:tcBorders>
            <w:vAlign w:val="bottom"/>
          </w:tcPr>
          <w:p w:rsidR="00DD2E43" w:rsidRDefault="00DD2E43" w:rsidP="002C734D"/>
        </w:tc>
        <w:tc>
          <w:tcPr>
            <w:tcW w:w="1134" w:type="dxa"/>
            <w:tcBorders>
              <w:top w:val="nil"/>
              <w:left w:val="nil"/>
              <w:bottom w:val="nil"/>
              <w:right w:val="nil"/>
            </w:tcBorders>
            <w:vAlign w:val="bottom"/>
          </w:tcPr>
          <w:p w:rsidR="00DD2E43" w:rsidRDefault="00DD2E43" w:rsidP="002C734D">
            <w:pPr>
              <w:jc w:val="center"/>
            </w:pPr>
          </w:p>
        </w:tc>
        <w:tc>
          <w:tcPr>
            <w:tcW w:w="1928" w:type="dxa"/>
            <w:tcBorders>
              <w:top w:val="nil"/>
              <w:left w:val="nil"/>
              <w:bottom w:val="single" w:sz="4" w:space="0" w:color="auto"/>
              <w:right w:val="nil"/>
            </w:tcBorders>
            <w:vAlign w:val="bottom"/>
          </w:tcPr>
          <w:p w:rsidR="00DD2E43" w:rsidRDefault="00DD2E43" w:rsidP="002C734D">
            <w:pPr>
              <w:jc w:val="center"/>
            </w:pPr>
          </w:p>
        </w:tc>
        <w:tc>
          <w:tcPr>
            <w:tcW w:w="1134" w:type="dxa"/>
            <w:tcBorders>
              <w:top w:val="nil"/>
              <w:left w:val="nil"/>
              <w:bottom w:val="nil"/>
              <w:right w:val="nil"/>
            </w:tcBorders>
            <w:vAlign w:val="bottom"/>
          </w:tcPr>
          <w:p w:rsidR="00DD2E43" w:rsidRDefault="00DD2E43" w:rsidP="002C734D">
            <w:pPr>
              <w:jc w:val="center"/>
            </w:pPr>
          </w:p>
        </w:tc>
        <w:tc>
          <w:tcPr>
            <w:tcW w:w="2778" w:type="dxa"/>
            <w:tcBorders>
              <w:top w:val="nil"/>
              <w:left w:val="nil"/>
              <w:bottom w:val="single" w:sz="4" w:space="0" w:color="auto"/>
              <w:right w:val="nil"/>
            </w:tcBorders>
            <w:vAlign w:val="bottom"/>
          </w:tcPr>
          <w:p w:rsidR="00DD2E43" w:rsidRDefault="00DD2E43" w:rsidP="002C734D">
            <w:pPr>
              <w:jc w:val="center"/>
            </w:pPr>
          </w:p>
        </w:tc>
      </w:tr>
      <w:tr w:rsidR="00DD2E43" w:rsidTr="002C734D">
        <w:trPr>
          <w:trHeight w:val="70"/>
        </w:trPr>
        <w:tc>
          <w:tcPr>
            <w:tcW w:w="3005" w:type="dxa"/>
            <w:tcBorders>
              <w:top w:val="nil"/>
              <w:left w:val="nil"/>
              <w:bottom w:val="nil"/>
              <w:right w:val="nil"/>
            </w:tcBorders>
          </w:tcPr>
          <w:p w:rsidR="00DD2E43" w:rsidRDefault="00DD2E43" w:rsidP="002C734D">
            <w:pPr>
              <w:jc w:val="center"/>
              <w:rPr>
                <w:sz w:val="18"/>
                <w:szCs w:val="18"/>
              </w:rPr>
            </w:pPr>
            <w:r>
              <w:rPr>
                <w:sz w:val="18"/>
                <w:szCs w:val="18"/>
              </w:rPr>
              <w:t>(должность)</w:t>
            </w:r>
          </w:p>
        </w:tc>
        <w:tc>
          <w:tcPr>
            <w:tcW w:w="1134" w:type="dxa"/>
            <w:tcBorders>
              <w:top w:val="nil"/>
              <w:left w:val="nil"/>
              <w:bottom w:val="nil"/>
              <w:right w:val="nil"/>
            </w:tcBorders>
          </w:tcPr>
          <w:p w:rsidR="00DD2E43" w:rsidRDefault="00DD2E43" w:rsidP="002C734D">
            <w:pPr>
              <w:jc w:val="center"/>
              <w:rPr>
                <w:sz w:val="18"/>
                <w:szCs w:val="18"/>
              </w:rPr>
            </w:pPr>
          </w:p>
        </w:tc>
        <w:tc>
          <w:tcPr>
            <w:tcW w:w="1928" w:type="dxa"/>
            <w:tcBorders>
              <w:top w:val="nil"/>
              <w:left w:val="nil"/>
              <w:bottom w:val="nil"/>
              <w:right w:val="nil"/>
            </w:tcBorders>
          </w:tcPr>
          <w:p w:rsidR="00DD2E43" w:rsidRDefault="00DD2E43" w:rsidP="002C734D">
            <w:pPr>
              <w:jc w:val="center"/>
              <w:rPr>
                <w:sz w:val="18"/>
                <w:szCs w:val="18"/>
              </w:rPr>
            </w:pPr>
            <w:r>
              <w:rPr>
                <w:sz w:val="18"/>
                <w:szCs w:val="18"/>
              </w:rPr>
              <w:t>(подпись)</w:t>
            </w:r>
          </w:p>
        </w:tc>
        <w:tc>
          <w:tcPr>
            <w:tcW w:w="1134" w:type="dxa"/>
            <w:tcBorders>
              <w:top w:val="nil"/>
              <w:left w:val="nil"/>
              <w:bottom w:val="nil"/>
              <w:right w:val="nil"/>
            </w:tcBorders>
          </w:tcPr>
          <w:p w:rsidR="00DD2E43" w:rsidRDefault="00DD2E43" w:rsidP="002C734D">
            <w:pPr>
              <w:jc w:val="center"/>
              <w:rPr>
                <w:sz w:val="18"/>
                <w:szCs w:val="18"/>
              </w:rPr>
            </w:pPr>
          </w:p>
        </w:tc>
        <w:tc>
          <w:tcPr>
            <w:tcW w:w="2778" w:type="dxa"/>
            <w:tcBorders>
              <w:top w:val="nil"/>
              <w:left w:val="nil"/>
              <w:bottom w:val="nil"/>
              <w:right w:val="nil"/>
            </w:tcBorders>
          </w:tcPr>
          <w:p w:rsidR="00DD2E43" w:rsidRDefault="00DD2E43" w:rsidP="002C734D">
            <w:pPr>
              <w:jc w:val="center"/>
              <w:rPr>
                <w:sz w:val="18"/>
                <w:szCs w:val="18"/>
              </w:rPr>
            </w:pPr>
            <w:r>
              <w:rPr>
                <w:sz w:val="18"/>
                <w:szCs w:val="18"/>
              </w:rPr>
              <w:t>(Ф.И.О.)</w:t>
            </w:r>
          </w:p>
        </w:tc>
      </w:tr>
    </w:tbl>
    <w:p w:rsidR="00DD2E43" w:rsidRDefault="00DD2E43" w:rsidP="00B552AE">
      <w:pPr>
        <w:spacing w:after="240"/>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D2E43" w:rsidTr="002C734D">
        <w:trPr>
          <w:cantSplit/>
        </w:trPr>
        <w:tc>
          <w:tcPr>
            <w:tcW w:w="198" w:type="dxa"/>
            <w:tcBorders>
              <w:top w:val="nil"/>
              <w:left w:val="nil"/>
              <w:bottom w:val="nil"/>
              <w:right w:val="nil"/>
            </w:tcBorders>
            <w:vAlign w:val="bottom"/>
          </w:tcPr>
          <w:p w:rsidR="00DD2E43" w:rsidRDefault="00DD2E43" w:rsidP="002C734D">
            <w:pPr>
              <w:jc w:val="right"/>
            </w:pPr>
            <w:r>
              <w:t>«</w:t>
            </w:r>
          </w:p>
        </w:tc>
        <w:tc>
          <w:tcPr>
            <w:tcW w:w="567" w:type="dxa"/>
            <w:tcBorders>
              <w:top w:val="nil"/>
              <w:left w:val="nil"/>
              <w:bottom w:val="single" w:sz="4" w:space="0" w:color="auto"/>
              <w:right w:val="nil"/>
            </w:tcBorders>
            <w:vAlign w:val="bottom"/>
          </w:tcPr>
          <w:p w:rsidR="00DD2E43" w:rsidRDefault="00DD2E43" w:rsidP="002C734D">
            <w:pPr>
              <w:jc w:val="center"/>
            </w:pPr>
          </w:p>
        </w:tc>
        <w:tc>
          <w:tcPr>
            <w:tcW w:w="284" w:type="dxa"/>
            <w:tcBorders>
              <w:top w:val="nil"/>
              <w:left w:val="nil"/>
              <w:bottom w:val="nil"/>
              <w:right w:val="nil"/>
            </w:tcBorders>
            <w:vAlign w:val="bottom"/>
          </w:tcPr>
          <w:p w:rsidR="00DD2E43" w:rsidRDefault="00DD2E43" w:rsidP="002C734D">
            <w:r>
              <w:t>»</w:t>
            </w:r>
          </w:p>
        </w:tc>
        <w:tc>
          <w:tcPr>
            <w:tcW w:w="1956" w:type="dxa"/>
            <w:tcBorders>
              <w:top w:val="nil"/>
              <w:left w:val="nil"/>
              <w:bottom w:val="single" w:sz="4" w:space="0" w:color="auto"/>
              <w:right w:val="nil"/>
            </w:tcBorders>
            <w:vAlign w:val="bottom"/>
          </w:tcPr>
          <w:p w:rsidR="00DD2E43" w:rsidRDefault="00DD2E43" w:rsidP="002C734D">
            <w:pPr>
              <w:jc w:val="center"/>
            </w:pPr>
          </w:p>
        </w:tc>
        <w:tc>
          <w:tcPr>
            <w:tcW w:w="397" w:type="dxa"/>
            <w:tcBorders>
              <w:top w:val="nil"/>
              <w:left w:val="nil"/>
              <w:bottom w:val="nil"/>
              <w:right w:val="nil"/>
            </w:tcBorders>
            <w:vAlign w:val="bottom"/>
          </w:tcPr>
          <w:p w:rsidR="00DD2E43" w:rsidRDefault="00DD2E43" w:rsidP="002C734D">
            <w:pPr>
              <w:jc w:val="right"/>
            </w:pPr>
            <w:r>
              <w:t>20</w:t>
            </w:r>
          </w:p>
        </w:tc>
        <w:tc>
          <w:tcPr>
            <w:tcW w:w="567" w:type="dxa"/>
            <w:tcBorders>
              <w:top w:val="nil"/>
              <w:left w:val="nil"/>
              <w:bottom w:val="single" w:sz="4" w:space="0" w:color="auto"/>
              <w:right w:val="nil"/>
            </w:tcBorders>
            <w:vAlign w:val="bottom"/>
          </w:tcPr>
          <w:p w:rsidR="00DD2E43" w:rsidRDefault="00DD2E43" w:rsidP="002C734D"/>
        </w:tc>
        <w:tc>
          <w:tcPr>
            <w:tcW w:w="340" w:type="dxa"/>
            <w:tcBorders>
              <w:top w:val="nil"/>
              <w:left w:val="nil"/>
              <w:bottom w:val="nil"/>
              <w:right w:val="nil"/>
            </w:tcBorders>
            <w:vAlign w:val="bottom"/>
          </w:tcPr>
          <w:p w:rsidR="00DD2E43" w:rsidRDefault="00DD2E43" w:rsidP="002C734D">
            <w:pPr>
              <w:ind w:left="57"/>
            </w:pPr>
            <w:r>
              <w:t>г.</w:t>
            </w:r>
          </w:p>
        </w:tc>
      </w:tr>
    </w:tbl>
    <w:p w:rsidR="00DD2E43" w:rsidRDefault="00DD2E43" w:rsidP="00B552AE">
      <w:pPr>
        <w:spacing w:before="240"/>
        <w:jc w:val="center"/>
      </w:pPr>
      <w:r>
        <w:t>М.П.</w:t>
      </w:r>
    </w:p>
    <w:p w:rsidR="00DD2E43" w:rsidRDefault="00DD2E43" w:rsidP="00B552AE"/>
    <w:p w:rsidR="00DD2E43" w:rsidRDefault="00DD2E43" w:rsidP="00B552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61" w:rsidRDefault="00B81E61" w:rsidP="00C92948">
      <w:pPr>
        <w:spacing w:after="0" w:line="240" w:lineRule="auto"/>
      </w:pPr>
      <w:r>
        <w:separator/>
      </w:r>
    </w:p>
  </w:footnote>
  <w:footnote w:type="continuationSeparator" w:id="1">
    <w:p w:rsidR="00B81E61" w:rsidRDefault="00B81E61" w:rsidP="00C92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43" w:rsidRPr="00C92948" w:rsidRDefault="00285606" w:rsidP="00C92948">
    <w:pPr>
      <w:pStyle w:val="a3"/>
      <w:jc w:val="center"/>
      <w:rPr>
        <w:rFonts w:ascii="Times New Roman" w:hAnsi="Times New Roman"/>
        <w:sz w:val="24"/>
        <w:szCs w:val="24"/>
      </w:rPr>
    </w:pPr>
    <w:r w:rsidRPr="00C92948">
      <w:rPr>
        <w:rFonts w:ascii="Times New Roman" w:hAnsi="Times New Roman"/>
        <w:sz w:val="24"/>
        <w:szCs w:val="24"/>
      </w:rPr>
      <w:fldChar w:fldCharType="begin"/>
    </w:r>
    <w:r w:rsidR="00DD2E43" w:rsidRPr="00C92948">
      <w:rPr>
        <w:rFonts w:ascii="Times New Roman" w:hAnsi="Times New Roman"/>
        <w:sz w:val="24"/>
        <w:szCs w:val="24"/>
      </w:rPr>
      <w:instrText xml:space="preserve"> PAGE   \* MERGEFORMAT </w:instrText>
    </w:r>
    <w:r w:rsidRPr="00C92948">
      <w:rPr>
        <w:rFonts w:ascii="Times New Roman" w:hAnsi="Times New Roman"/>
        <w:sz w:val="24"/>
        <w:szCs w:val="24"/>
      </w:rPr>
      <w:fldChar w:fldCharType="separate"/>
    </w:r>
    <w:r w:rsidR="00564216">
      <w:rPr>
        <w:rFonts w:ascii="Times New Roman" w:hAnsi="Times New Roman"/>
        <w:noProof/>
        <w:sz w:val="24"/>
        <w:szCs w:val="24"/>
      </w:rPr>
      <w:t>53</w:t>
    </w:r>
    <w:r w:rsidRPr="00C9294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0FE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D0DF7"/>
    <w:multiLevelType w:val="hybridMultilevel"/>
    <w:tmpl w:val="CE54F444"/>
    <w:lvl w:ilvl="0" w:tplc="44F61792">
      <w:start w:val="1"/>
      <w:numFmt w:val="decimal"/>
      <w:lvlText w:val="%1."/>
      <w:lvlJc w:val="left"/>
      <w:pPr>
        <w:ind w:left="855" w:hanging="495"/>
      </w:pPr>
      <w:rPr>
        <w:rFonts w:cs="Times New Roman" w:hint="default"/>
        <w:color w:val="FF000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333773"/>
    <w:multiLevelType w:val="hybridMultilevel"/>
    <w:tmpl w:val="179AE8C8"/>
    <w:lvl w:ilvl="0" w:tplc="6DCC9516">
      <w:start w:val="8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0C0FF3"/>
    <w:multiLevelType w:val="hybridMultilevel"/>
    <w:tmpl w:val="8B269CD2"/>
    <w:lvl w:ilvl="0" w:tplc="E946A266">
      <w:start w:val="8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562803"/>
    <w:multiLevelType w:val="hybridMultilevel"/>
    <w:tmpl w:val="218ED0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E54D66"/>
    <w:multiLevelType w:val="hybridMultilevel"/>
    <w:tmpl w:val="04A48034"/>
    <w:lvl w:ilvl="0" w:tplc="CE400A6A">
      <w:start w:val="8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951F3B"/>
    <w:multiLevelType w:val="hybridMultilevel"/>
    <w:tmpl w:val="2D1CD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C41182"/>
    <w:multiLevelType w:val="multilevel"/>
    <w:tmpl w:val="8B269CD2"/>
    <w:lvl w:ilvl="0">
      <w:start w:val="81"/>
      <w:numFmt w:val="decimal"/>
      <w:lvlText w:val="%1."/>
      <w:lvlJc w:val="left"/>
      <w:pPr>
        <w:ind w:left="735" w:hanging="37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87C77CD"/>
    <w:multiLevelType w:val="hybridMultilevel"/>
    <w:tmpl w:val="C40E0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E34A37"/>
    <w:multiLevelType w:val="hybridMultilevel"/>
    <w:tmpl w:val="DD1E75F6"/>
    <w:lvl w:ilvl="0" w:tplc="78E6AEB4">
      <w:start w:val="115"/>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9"/>
  </w:num>
  <w:num w:numId="5">
    <w:abstractNumId w:val="6"/>
  </w:num>
  <w:num w:numId="6">
    <w:abstractNumId w:val="2"/>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1DB2"/>
    <w:rsid w:val="000004F1"/>
    <w:rsid w:val="000004FE"/>
    <w:rsid w:val="00001827"/>
    <w:rsid w:val="00003F3E"/>
    <w:rsid w:val="0000408B"/>
    <w:rsid w:val="00004172"/>
    <w:rsid w:val="00004545"/>
    <w:rsid w:val="0000498A"/>
    <w:rsid w:val="00006B87"/>
    <w:rsid w:val="00011419"/>
    <w:rsid w:val="000116D3"/>
    <w:rsid w:val="0001196A"/>
    <w:rsid w:val="000126A2"/>
    <w:rsid w:val="0001283B"/>
    <w:rsid w:val="0001306F"/>
    <w:rsid w:val="000137F7"/>
    <w:rsid w:val="0001499F"/>
    <w:rsid w:val="00015AF9"/>
    <w:rsid w:val="00015BB7"/>
    <w:rsid w:val="00016762"/>
    <w:rsid w:val="0001766E"/>
    <w:rsid w:val="0002319F"/>
    <w:rsid w:val="00023344"/>
    <w:rsid w:val="0002336F"/>
    <w:rsid w:val="00023536"/>
    <w:rsid w:val="00023A50"/>
    <w:rsid w:val="00024F5D"/>
    <w:rsid w:val="00025042"/>
    <w:rsid w:val="000253CB"/>
    <w:rsid w:val="00025E62"/>
    <w:rsid w:val="00025F2A"/>
    <w:rsid w:val="00025FBE"/>
    <w:rsid w:val="0002704C"/>
    <w:rsid w:val="000278D5"/>
    <w:rsid w:val="00030676"/>
    <w:rsid w:val="00030737"/>
    <w:rsid w:val="000326B9"/>
    <w:rsid w:val="000359B8"/>
    <w:rsid w:val="000365FB"/>
    <w:rsid w:val="00036E55"/>
    <w:rsid w:val="00037B25"/>
    <w:rsid w:val="000412E9"/>
    <w:rsid w:val="00041A5E"/>
    <w:rsid w:val="00041A6E"/>
    <w:rsid w:val="00041D63"/>
    <w:rsid w:val="00042253"/>
    <w:rsid w:val="00044F2B"/>
    <w:rsid w:val="00045629"/>
    <w:rsid w:val="00045C76"/>
    <w:rsid w:val="0004686B"/>
    <w:rsid w:val="00047EA5"/>
    <w:rsid w:val="000502C8"/>
    <w:rsid w:val="00050411"/>
    <w:rsid w:val="00051535"/>
    <w:rsid w:val="00052A82"/>
    <w:rsid w:val="00053304"/>
    <w:rsid w:val="000534D4"/>
    <w:rsid w:val="00056801"/>
    <w:rsid w:val="00056BEF"/>
    <w:rsid w:val="000575DF"/>
    <w:rsid w:val="00057FD8"/>
    <w:rsid w:val="00060483"/>
    <w:rsid w:val="00060637"/>
    <w:rsid w:val="00060A32"/>
    <w:rsid w:val="00061F25"/>
    <w:rsid w:val="00062A31"/>
    <w:rsid w:val="00066216"/>
    <w:rsid w:val="00067851"/>
    <w:rsid w:val="00067C59"/>
    <w:rsid w:val="000705BD"/>
    <w:rsid w:val="000713DD"/>
    <w:rsid w:val="00071A6E"/>
    <w:rsid w:val="00071B8B"/>
    <w:rsid w:val="000722B3"/>
    <w:rsid w:val="000729BC"/>
    <w:rsid w:val="00072C89"/>
    <w:rsid w:val="00072EE3"/>
    <w:rsid w:val="0007349A"/>
    <w:rsid w:val="00073547"/>
    <w:rsid w:val="00073ACB"/>
    <w:rsid w:val="00073E71"/>
    <w:rsid w:val="00075D1C"/>
    <w:rsid w:val="00077C87"/>
    <w:rsid w:val="0008023B"/>
    <w:rsid w:val="0008048E"/>
    <w:rsid w:val="00080FC4"/>
    <w:rsid w:val="000813D4"/>
    <w:rsid w:val="00081ED8"/>
    <w:rsid w:val="0008294F"/>
    <w:rsid w:val="00085795"/>
    <w:rsid w:val="00085BD6"/>
    <w:rsid w:val="0008600A"/>
    <w:rsid w:val="000901ED"/>
    <w:rsid w:val="00092F38"/>
    <w:rsid w:val="000930B0"/>
    <w:rsid w:val="000930FD"/>
    <w:rsid w:val="000938B2"/>
    <w:rsid w:val="00093FE4"/>
    <w:rsid w:val="0009502C"/>
    <w:rsid w:val="000A0D91"/>
    <w:rsid w:val="000A131A"/>
    <w:rsid w:val="000A17C0"/>
    <w:rsid w:val="000A2318"/>
    <w:rsid w:val="000A3A9F"/>
    <w:rsid w:val="000A73FA"/>
    <w:rsid w:val="000A7A29"/>
    <w:rsid w:val="000B0427"/>
    <w:rsid w:val="000B1585"/>
    <w:rsid w:val="000B48DF"/>
    <w:rsid w:val="000B567B"/>
    <w:rsid w:val="000B6546"/>
    <w:rsid w:val="000C009F"/>
    <w:rsid w:val="000C0276"/>
    <w:rsid w:val="000C1C80"/>
    <w:rsid w:val="000C2103"/>
    <w:rsid w:val="000C34D2"/>
    <w:rsid w:val="000C381E"/>
    <w:rsid w:val="000C4476"/>
    <w:rsid w:val="000C4849"/>
    <w:rsid w:val="000C64A5"/>
    <w:rsid w:val="000C6998"/>
    <w:rsid w:val="000C7BA3"/>
    <w:rsid w:val="000D1636"/>
    <w:rsid w:val="000D2969"/>
    <w:rsid w:val="000D2BEF"/>
    <w:rsid w:val="000D2D97"/>
    <w:rsid w:val="000D3FAA"/>
    <w:rsid w:val="000D4AC0"/>
    <w:rsid w:val="000D500F"/>
    <w:rsid w:val="000D6FAA"/>
    <w:rsid w:val="000E053F"/>
    <w:rsid w:val="000E0925"/>
    <w:rsid w:val="000E0F8E"/>
    <w:rsid w:val="000E10A3"/>
    <w:rsid w:val="000E22C5"/>
    <w:rsid w:val="000E26D8"/>
    <w:rsid w:val="000E295B"/>
    <w:rsid w:val="000E32DE"/>
    <w:rsid w:val="000E48C3"/>
    <w:rsid w:val="000E52A2"/>
    <w:rsid w:val="000E6469"/>
    <w:rsid w:val="000E777E"/>
    <w:rsid w:val="000F09B0"/>
    <w:rsid w:val="000F0DB5"/>
    <w:rsid w:val="000F1AB5"/>
    <w:rsid w:val="000F2066"/>
    <w:rsid w:val="000F266B"/>
    <w:rsid w:val="000F44C4"/>
    <w:rsid w:val="000F45D6"/>
    <w:rsid w:val="000F53AB"/>
    <w:rsid w:val="000F5EE5"/>
    <w:rsid w:val="000F69C7"/>
    <w:rsid w:val="000F7D71"/>
    <w:rsid w:val="000F7EA8"/>
    <w:rsid w:val="00100A6A"/>
    <w:rsid w:val="00101427"/>
    <w:rsid w:val="0010220F"/>
    <w:rsid w:val="001065D8"/>
    <w:rsid w:val="00107523"/>
    <w:rsid w:val="001116F8"/>
    <w:rsid w:val="00112D68"/>
    <w:rsid w:val="00112FF6"/>
    <w:rsid w:val="00113CD3"/>
    <w:rsid w:val="00114362"/>
    <w:rsid w:val="0011474C"/>
    <w:rsid w:val="001149D3"/>
    <w:rsid w:val="00115DCC"/>
    <w:rsid w:val="001176B4"/>
    <w:rsid w:val="00122181"/>
    <w:rsid w:val="0012245A"/>
    <w:rsid w:val="0012489E"/>
    <w:rsid w:val="00124904"/>
    <w:rsid w:val="0012497B"/>
    <w:rsid w:val="00125C3F"/>
    <w:rsid w:val="00126025"/>
    <w:rsid w:val="0012690A"/>
    <w:rsid w:val="00130E13"/>
    <w:rsid w:val="001310B4"/>
    <w:rsid w:val="00131206"/>
    <w:rsid w:val="00131987"/>
    <w:rsid w:val="00131AB6"/>
    <w:rsid w:val="00133013"/>
    <w:rsid w:val="00133D6B"/>
    <w:rsid w:val="001354A1"/>
    <w:rsid w:val="00136365"/>
    <w:rsid w:val="001366A1"/>
    <w:rsid w:val="00136878"/>
    <w:rsid w:val="00136D66"/>
    <w:rsid w:val="00137A38"/>
    <w:rsid w:val="00140213"/>
    <w:rsid w:val="00140BD4"/>
    <w:rsid w:val="00141480"/>
    <w:rsid w:val="00141C93"/>
    <w:rsid w:val="00141FC9"/>
    <w:rsid w:val="00142C11"/>
    <w:rsid w:val="00145FC1"/>
    <w:rsid w:val="001461B3"/>
    <w:rsid w:val="00147216"/>
    <w:rsid w:val="00150EA6"/>
    <w:rsid w:val="001537AE"/>
    <w:rsid w:val="00153FB8"/>
    <w:rsid w:val="00155B42"/>
    <w:rsid w:val="001578BA"/>
    <w:rsid w:val="00162A04"/>
    <w:rsid w:val="00164D16"/>
    <w:rsid w:val="00165E7A"/>
    <w:rsid w:val="00167356"/>
    <w:rsid w:val="001673C3"/>
    <w:rsid w:val="00167879"/>
    <w:rsid w:val="00170191"/>
    <w:rsid w:val="00170294"/>
    <w:rsid w:val="00170A0F"/>
    <w:rsid w:val="00171284"/>
    <w:rsid w:val="00171C45"/>
    <w:rsid w:val="001722A5"/>
    <w:rsid w:val="00172C22"/>
    <w:rsid w:val="00173A4E"/>
    <w:rsid w:val="00173A6F"/>
    <w:rsid w:val="00174977"/>
    <w:rsid w:val="00176B9E"/>
    <w:rsid w:val="001772E9"/>
    <w:rsid w:val="00177BC7"/>
    <w:rsid w:val="00177CAC"/>
    <w:rsid w:val="001804AA"/>
    <w:rsid w:val="0018167D"/>
    <w:rsid w:val="00181CCF"/>
    <w:rsid w:val="00182CD0"/>
    <w:rsid w:val="001830F7"/>
    <w:rsid w:val="001851FE"/>
    <w:rsid w:val="00185888"/>
    <w:rsid w:val="00185BBF"/>
    <w:rsid w:val="001866F5"/>
    <w:rsid w:val="00186A0C"/>
    <w:rsid w:val="00186C4C"/>
    <w:rsid w:val="0018732D"/>
    <w:rsid w:val="00187497"/>
    <w:rsid w:val="00190B2A"/>
    <w:rsid w:val="0019201F"/>
    <w:rsid w:val="001922CB"/>
    <w:rsid w:val="001923F7"/>
    <w:rsid w:val="00192AA1"/>
    <w:rsid w:val="001933F2"/>
    <w:rsid w:val="00194159"/>
    <w:rsid w:val="001948CA"/>
    <w:rsid w:val="00194DCA"/>
    <w:rsid w:val="0019516E"/>
    <w:rsid w:val="001952A2"/>
    <w:rsid w:val="001966F5"/>
    <w:rsid w:val="001967A8"/>
    <w:rsid w:val="00196DDD"/>
    <w:rsid w:val="00197BEE"/>
    <w:rsid w:val="001A026F"/>
    <w:rsid w:val="001A1674"/>
    <w:rsid w:val="001A1831"/>
    <w:rsid w:val="001A21D0"/>
    <w:rsid w:val="001A2835"/>
    <w:rsid w:val="001A3EFD"/>
    <w:rsid w:val="001A3F22"/>
    <w:rsid w:val="001A5024"/>
    <w:rsid w:val="001A519D"/>
    <w:rsid w:val="001B05E4"/>
    <w:rsid w:val="001B0BEB"/>
    <w:rsid w:val="001B0C42"/>
    <w:rsid w:val="001B1223"/>
    <w:rsid w:val="001B20FA"/>
    <w:rsid w:val="001B2668"/>
    <w:rsid w:val="001B3458"/>
    <w:rsid w:val="001B4232"/>
    <w:rsid w:val="001B4C94"/>
    <w:rsid w:val="001B4ED2"/>
    <w:rsid w:val="001B51ED"/>
    <w:rsid w:val="001B5A7D"/>
    <w:rsid w:val="001B6172"/>
    <w:rsid w:val="001B6236"/>
    <w:rsid w:val="001B6671"/>
    <w:rsid w:val="001B679E"/>
    <w:rsid w:val="001B6A6A"/>
    <w:rsid w:val="001B6B04"/>
    <w:rsid w:val="001B7C2F"/>
    <w:rsid w:val="001C0555"/>
    <w:rsid w:val="001C16CA"/>
    <w:rsid w:val="001C1BA2"/>
    <w:rsid w:val="001C1D2C"/>
    <w:rsid w:val="001C228E"/>
    <w:rsid w:val="001C2AE6"/>
    <w:rsid w:val="001C2BE9"/>
    <w:rsid w:val="001C42AB"/>
    <w:rsid w:val="001C5664"/>
    <w:rsid w:val="001C5C55"/>
    <w:rsid w:val="001C6E53"/>
    <w:rsid w:val="001C7523"/>
    <w:rsid w:val="001D0875"/>
    <w:rsid w:val="001D0D3C"/>
    <w:rsid w:val="001D1302"/>
    <w:rsid w:val="001D2E95"/>
    <w:rsid w:val="001D33B7"/>
    <w:rsid w:val="001D4066"/>
    <w:rsid w:val="001D40E9"/>
    <w:rsid w:val="001D48E2"/>
    <w:rsid w:val="001D4E0A"/>
    <w:rsid w:val="001D5452"/>
    <w:rsid w:val="001D69FF"/>
    <w:rsid w:val="001E0750"/>
    <w:rsid w:val="001E0E6F"/>
    <w:rsid w:val="001E20A6"/>
    <w:rsid w:val="001E452D"/>
    <w:rsid w:val="001E4772"/>
    <w:rsid w:val="001E54A7"/>
    <w:rsid w:val="001E6278"/>
    <w:rsid w:val="001E71C3"/>
    <w:rsid w:val="001E72D9"/>
    <w:rsid w:val="001E7EB8"/>
    <w:rsid w:val="001F11AB"/>
    <w:rsid w:val="001F2A75"/>
    <w:rsid w:val="001F332D"/>
    <w:rsid w:val="001F3D2C"/>
    <w:rsid w:val="001F4342"/>
    <w:rsid w:val="001F4D74"/>
    <w:rsid w:val="001F5427"/>
    <w:rsid w:val="001F6078"/>
    <w:rsid w:val="001F7D5C"/>
    <w:rsid w:val="001F7F6A"/>
    <w:rsid w:val="0020033D"/>
    <w:rsid w:val="00200700"/>
    <w:rsid w:val="0020087A"/>
    <w:rsid w:val="002017A2"/>
    <w:rsid w:val="00201952"/>
    <w:rsid w:val="002021A2"/>
    <w:rsid w:val="00202489"/>
    <w:rsid w:val="00202D64"/>
    <w:rsid w:val="00203098"/>
    <w:rsid w:val="00203903"/>
    <w:rsid w:val="0020462C"/>
    <w:rsid w:val="00205316"/>
    <w:rsid w:val="00206F64"/>
    <w:rsid w:val="00207798"/>
    <w:rsid w:val="00210BCA"/>
    <w:rsid w:val="0021177B"/>
    <w:rsid w:val="0021281E"/>
    <w:rsid w:val="00212F42"/>
    <w:rsid w:val="00214474"/>
    <w:rsid w:val="00214941"/>
    <w:rsid w:val="00215277"/>
    <w:rsid w:val="002156A3"/>
    <w:rsid w:val="00216271"/>
    <w:rsid w:val="002175F4"/>
    <w:rsid w:val="00220DB7"/>
    <w:rsid w:val="00221BFD"/>
    <w:rsid w:val="00221F3F"/>
    <w:rsid w:val="00221F9F"/>
    <w:rsid w:val="0022286B"/>
    <w:rsid w:val="00223B6F"/>
    <w:rsid w:val="00223C92"/>
    <w:rsid w:val="00223E62"/>
    <w:rsid w:val="002257AA"/>
    <w:rsid w:val="0022642D"/>
    <w:rsid w:val="00227867"/>
    <w:rsid w:val="0023121D"/>
    <w:rsid w:val="00232455"/>
    <w:rsid w:val="00232BD5"/>
    <w:rsid w:val="002340B2"/>
    <w:rsid w:val="0023434D"/>
    <w:rsid w:val="00234B5B"/>
    <w:rsid w:val="00234EF3"/>
    <w:rsid w:val="002405C1"/>
    <w:rsid w:val="00240B05"/>
    <w:rsid w:val="00241735"/>
    <w:rsid w:val="002446E6"/>
    <w:rsid w:val="002459F8"/>
    <w:rsid w:val="00245D45"/>
    <w:rsid w:val="00246C55"/>
    <w:rsid w:val="0024739B"/>
    <w:rsid w:val="002502AE"/>
    <w:rsid w:val="00250956"/>
    <w:rsid w:val="002514F6"/>
    <w:rsid w:val="00251FC3"/>
    <w:rsid w:val="002523E1"/>
    <w:rsid w:val="00252E03"/>
    <w:rsid w:val="002537B5"/>
    <w:rsid w:val="00253D86"/>
    <w:rsid w:val="002550BE"/>
    <w:rsid w:val="0025732B"/>
    <w:rsid w:val="00257D26"/>
    <w:rsid w:val="00260EB6"/>
    <w:rsid w:val="00261676"/>
    <w:rsid w:val="00261B10"/>
    <w:rsid w:val="002626AC"/>
    <w:rsid w:val="00263BD6"/>
    <w:rsid w:val="0026506F"/>
    <w:rsid w:val="0026518E"/>
    <w:rsid w:val="002651D0"/>
    <w:rsid w:val="00266E18"/>
    <w:rsid w:val="002678B9"/>
    <w:rsid w:val="00271D30"/>
    <w:rsid w:val="0027264F"/>
    <w:rsid w:val="00275DAD"/>
    <w:rsid w:val="00275E5B"/>
    <w:rsid w:val="00276CB2"/>
    <w:rsid w:val="00277BAD"/>
    <w:rsid w:val="00277E5F"/>
    <w:rsid w:val="00277FDD"/>
    <w:rsid w:val="00280379"/>
    <w:rsid w:val="00280703"/>
    <w:rsid w:val="002808C5"/>
    <w:rsid w:val="00283202"/>
    <w:rsid w:val="002843C9"/>
    <w:rsid w:val="0028444D"/>
    <w:rsid w:val="00285606"/>
    <w:rsid w:val="00286DFD"/>
    <w:rsid w:val="00287615"/>
    <w:rsid w:val="00287632"/>
    <w:rsid w:val="00287840"/>
    <w:rsid w:val="00290438"/>
    <w:rsid w:val="0029564F"/>
    <w:rsid w:val="0029595D"/>
    <w:rsid w:val="002967E2"/>
    <w:rsid w:val="00296A04"/>
    <w:rsid w:val="002977C3"/>
    <w:rsid w:val="002977CE"/>
    <w:rsid w:val="00297AE3"/>
    <w:rsid w:val="002A0068"/>
    <w:rsid w:val="002A0829"/>
    <w:rsid w:val="002A0BC1"/>
    <w:rsid w:val="002A331E"/>
    <w:rsid w:val="002A3847"/>
    <w:rsid w:val="002A56D0"/>
    <w:rsid w:val="002A5C3D"/>
    <w:rsid w:val="002A5D62"/>
    <w:rsid w:val="002A64CE"/>
    <w:rsid w:val="002A6F87"/>
    <w:rsid w:val="002A7B6C"/>
    <w:rsid w:val="002A7E65"/>
    <w:rsid w:val="002B01FD"/>
    <w:rsid w:val="002B0B54"/>
    <w:rsid w:val="002B1FD6"/>
    <w:rsid w:val="002B3020"/>
    <w:rsid w:val="002B31FF"/>
    <w:rsid w:val="002B4FE4"/>
    <w:rsid w:val="002B548C"/>
    <w:rsid w:val="002B5941"/>
    <w:rsid w:val="002B5CE7"/>
    <w:rsid w:val="002B5F07"/>
    <w:rsid w:val="002B66F4"/>
    <w:rsid w:val="002C15A3"/>
    <w:rsid w:val="002C16E3"/>
    <w:rsid w:val="002C307D"/>
    <w:rsid w:val="002C34F7"/>
    <w:rsid w:val="002C3C54"/>
    <w:rsid w:val="002C49F9"/>
    <w:rsid w:val="002C4E5D"/>
    <w:rsid w:val="002C646E"/>
    <w:rsid w:val="002C66E3"/>
    <w:rsid w:val="002C734D"/>
    <w:rsid w:val="002C772F"/>
    <w:rsid w:val="002C793E"/>
    <w:rsid w:val="002C7E00"/>
    <w:rsid w:val="002D1D48"/>
    <w:rsid w:val="002D1DF0"/>
    <w:rsid w:val="002D1E3C"/>
    <w:rsid w:val="002D2B4C"/>
    <w:rsid w:val="002D34EF"/>
    <w:rsid w:val="002D4640"/>
    <w:rsid w:val="002D4CAB"/>
    <w:rsid w:val="002D6C35"/>
    <w:rsid w:val="002D6DB4"/>
    <w:rsid w:val="002D7204"/>
    <w:rsid w:val="002E033A"/>
    <w:rsid w:val="002E07D8"/>
    <w:rsid w:val="002E08FC"/>
    <w:rsid w:val="002E0DAA"/>
    <w:rsid w:val="002E2C7E"/>
    <w:rsid w:val="002E431B"/>
    <w:rsid w:val="002E43C2"/>
    <w:rsid w:val="002E4555"/>
    <w:rsid w:val="002E6E22"/>
    <w:rsid w:val="002E7763"/>
    <w:rsid w:val="002F0583"/>
    <w:rsid w:val="002F0DDF"/>
    <w:rsid w:val="002F10AE"/>
    <w:rsid w:val="002F1E6F"/>
    <w:rsid w:val="002F2C05"/>
    <w:rsid w:val="002F32A3"/>
    <w:rsid w:val="002F34E2"/>
    <w:rsid w:val="002F36E8"/>
    <w:rsid w:val="002F4130"/>
    <w:rsid w:val="002F4545"/>
    <w:rsid w:val="002F4F4E"/>
    <w:rsid w:val="002F63FF"/>
    <w:rsid w:val="00300299"/>
    <w:rsid w:val="0030030C"/>
    <w:rsid w:val="00300429"/>
    <w:rsid w:val="00301A5E"/>
    <w:rsid w:val="003026BE"/>
    <w:rsid w:val="00302EDA"/>
    <w:rsid w:val="00303712"/>
    <w:rsid w:val="003050BB"/>
    <w:rsid w:val="00305883"/>
    <w:rsid w:val="0030698F"/>
    <w:rsid w:val="003076F1"/>
    <w:rsid w:val="00310D7E"/>
    <w:rsid w:val="0031602B"/>
    <w:rsid w:val="0031658C"/>
    <w:rsid w:val="003213ED"/>
    <w:rsid w:val="00321E50"/>
    <w:rsid w:val="00323CFA"/>
    <w:rsid w:val="0032436A"/>
    <w:rsid w:val="003248D6"/>
    <w:rsid w:val="00325D5A"/>
    <w:rsid w:val="0032699D"/>
    <w:rsid w:val="00327569"/>
    <w:rsid w:val="003310F6"/>
    <w:rsid w:val="0033282F"/>
    <w:rsid w:val="00332D41"/>
    <w:rsid w:val="00332DD7"/>
    <w:rsid w:val="00334131"/>
    <w:rsid w:val="003344D2"/>
    <w:rsid w:val="00336538"/>
    <w:rsid w:val="00337B71"/>
    <w:rsid w:val="003401B9"/>
    <w:rsid w:val="00340272"/>
    <w:rsid w:val="0034146E"/>
    <w:rsid w:val="00341B13"/>
    <w:rsid w:val="0034275E"/>
    <w:rsid w:val="00343590"/>
    <w:rsid w:val="00344B77"/>
    <w:rsid w:val="00346024"/>
    <w:rsid w:val="00350D3E"/>
    <w:rsid w:val="00352BDA"/>
    <w:rsid w:val="00352E16"/>
    <w:rsid w:val="00355307"/>
    <w:rsid w:val="0036131F"/>
    <w:rsid w:val="00361405"/>
    <w:rsid w:val="0036296C"/>
    <w:rsid w:val="00362B68"/>
    <w:rsid w:val="003630A1"/>
    <w:rsid w:val="003643DE"/>
    <w:rsid w:val="00364438"/>
    <w:rsid w:val="00365ED4"/>
    <w:rsid w:val="00370947"/>
    <w:rsid w:val="00370F63"/>
    <w:rsid w:val="003712FA"/>
    <w:rsid w:val="0037212A"/>
    <w:rsid w:val="00372265"/>
    <w:rsid w:val="00373D9C"/>
    <w:rsid w:val="003761EC"/>
    <w:rsid w:val="0037651D"/>
    <w:rsid w:val="003767F4"/>
    <w:rsid w:val="003773F2"/>
    <w:rsid w:val="00377F77"/>
    <w:rsid w:val="00380FAC"/>
    <w:rsid w:val="00382663"/>
    <w:rsid w:val="00382C65"/>
    <w:rsid w:val="00382DDC"/>
    <w:rsid w:val="00383344"/>
    <w:rsid w:val="00384015"/>
    <w:rsid w:val="00384583"/>
    <w:rsid w:val="003865DC"/>
    <w:rsid w:val="0038681B"/>
    <w:rsid w:val="00387419"/>
    <w:rsid w:val="00387BDA"/>
    <w:rsid w:val="00387D35"/>
    <w:rsid w:val="00390939"/>
    <w:rsid w:val="00390F9F"/>
    <w:rsid w:val="00390FA2"/>
    <w:rsid w:val="00391D0B"/>
    <w:rsid w:val="00391DB2"/>
    <w:rsid w:val="003928A0"/>
    <w:rsid w:val="00392D08"/>
    <w:rsid w:val="00392EB8"/>
    <w:rsid w:val="003932FC"/>
    <w:rsid w:val="00393F44"/>
    <w:rsid w:val="00394F3E"/>
    <w:rsid w:val="00396D16"/>
    <w:rsid w:val="003A35AB"/>
    <w:rsid w:val="003A43B6"/>
    <w:rsid w:val="003A44BB"/>
    <w:rsid w:val="003A5EA9"/>
    <w:rsid w:val="003A6DFE"/>
    <w:rsid w:val="003B0DA9"/>
    <w:rsid w:val="003B1582"/>
    <w:rsid w:val="003B161E"/>
    <w:rsid w:val="003B1D7D"/>
    <w:rsid w:val="003B31AC"/>
    <w:rsid w:val="003B43FE"/>
    <w:rsid w:val="003B48DF"/>
    <w:rsid w:val="003B70D8"/>
    <w:rsid w:val="003B7B85"/>
    <w:rsid w:val="003C1654"/>
    <w:rsid w:val="003C18C0"/>
    <w:rsid w:val="003C19ED"/>
    <w:rsid w:val="003C1BFD"/>
    <w:rsid w:val="003C35D4"/>
    <w:rsid w:val="003C3632"/>
    <w:rsid w:val="003C3E96"/>
    <w:rsid w:val="003C4BA6"/>
    <w:rsid w:val="003C5764"/>
    <w:rsid w:val="003C5B44"/>
    <w:rsid w:val="003D26AB"/>
    <w:rsid w:val="003D3305"/>
    <w:rsid w:val="003D3D75"/>
    <w:rsid w:val="003D410E"/>
    <w:rsid w:val="003D49C5"/>
    <w:rsid w:val="003D6039"/>
    <w:rsid w:val="003D6607"/>
    <w:rsid w:val="003D6AB9"/>
    <w:rsid w:val="003D7C31"/>
    <w:rsid w:val="003E11FB"/>
    <w:rsid w:val="003E3157"/>
    <w:rsid w:val="003E3706"/>
    <w:rsid w:val="003E5E0E"/>
    <w:rsid w:val="003E7303"/>
    <w:rsid w:val="003E74F0"/>
    <w:rsid w:val="003E7983"/>
    <w:rsid w:val="003F07D5"/>
    <w:rsid w:val="003F3BDA"/>
    <w:rsid w:val="003F43D1"/>
    <w:rsid w:val="003F50F4"/>
    <w:rsid w:val="003F692B"/>
    <w:rsid w:val="003F7050"/>
    <w:rsid w:val="00400CC6"/>
    <w:rsid w:val="00400E59"/>
    <w:rsid w:val="00400FE4"/>
    <w:rsid w:val="0040163C"/>
    <w:rsid w:val="00401CCD"/>
    <w:rsid w:val="00401E82"/>
    <w:rsid w:val="00402779"/>
    <w:rsid w:val="00403201"/>
    <w:rsid w:val="004039DC"/>
    <w:rsid w:val="00404E83"/>
    <w:rsid w:val="00405AA8"/>
    <w:rsid w:val="0040614B"/>
    <w:rsid w:val="00407570"/>
    <w:rsid w:val="0041078B"/>
    <w:rsid w:val="00410A90"/>
    <w:rsid w:val="00410E22"/>
    <w:rsid w:val="004120BC"/>
    <w:rsid w:val="00412A1F"/>
    <w:rsid w:val="00412CDA"/>
    <w:rsid w:val="004135F2"/>
    <w:rsid w:val="00413D71"/>
    <w:rsid w:val="00414478"/>
    <w:rsid w:val="00414932"/>
    <w:rsid w:val="00420170"/>
    <w:rsid w:val="00422179"/>
    <w:rsid w:val="00422534"/>
    <w:rsid w:val="00422B45"/>
    <w:rsid w:val="004248D8"/>
    <w:rsid w:val="00425774"/>
    <w:rsid w:val="004257F0"/>
    <w:rsid w:val="0042652C"/>
    <w:rsid w:val="004307FF"/>
    <w:rsid w:val="00433A3B"/>
    <w:rsid w:val="00433BB8"/>
    <w:rsid w:val="004340C4"/>
    <w:rsid w:val="004348A1"/>
    <w:rsid w:val="00435EE1"/>
    <w:rsid w:val="00436863"/>
    <w:rsid w:val="004369DF"/>
    <w:rsid w:val="00436C70"/>
    <w:rsid w:val="00436CE4"/>
    <w:rsid w:val="00436F52"/>
    <w:rsid w:val="00441932"/>
    <w:rsid w:val="00441F11"/>
    <w:rsid w:val="0044250A"/>
    <w:rsid w:val="00442892"/>
    <w:rsid w:val="004449C9"/>
    <w:rsid w:val="00444D24"/>
    <w:rsid w:val="004479F8"/>
    <w:rsid w:val="00447A61"/>
    <w:rsid w:val="00450389"/>
    <w:rsid w:val="00450C51"/>
    <w:rsid w:val="00451C5A"/>
    <w:rsid w:val="00452AED"/>
    <w:rsid w:val="00453D59"/>
    <w:rsid w:val="00453EF8"/>
    <w:rsid w:val="00453FBE"/>
    <w:rsid w:val="00454D91"/>
    <w:rsid w:val="0045545A"/>
    <w:rsid w:val="00455D04"/>
    <w:rsid w:val="004578B9"/>
    <w:rsid w:val="00457E57"/>
    <w:rsid w:val="0046134B"/>
    <w:rsid w:val="00461880"/>
    <w:rsid w:val="00461A07"/>
    <w:rsid w:val="00462534"/>
    <w:rsid w:val="00462C3B"/>
    <w:rsid w:val="004634CE"/>
    <w:rsid w:val="00463718"/>
    <w:rsid w:val="004648AA"/>
    <w:rsid w:val="00465231"/>
    <w:rsid w:val="0046557D"/>
    <w:rsid w:val="00465841"/>
    <w:rsid w:val="00466233"/>
    <w:rsid w:val="00466AE2"/>
    <w:rsid w:val="00467FA1"/>
    <w:rsid w:val="00472730"/>
    <w:rsid w:val="00476EEB"/>
    <w:rsid w:val="004775B0"/>
    <w:rsid w:val="0047799E"/>
    <w:rsid w:val="00480030"/>
    <w:rsid w:val="00480A36"/>
    <w:rsid w:val="00480EC7"/>
    <w:rsid w:val="00481318"/>
    <w:rsid w:val="004818BC"/>
    <w:rsid w:val="004818F0"/>
    <w:rsid w:val="004847A6"/>
    <w:rsid w:val="00484869"/>
    <w:rsid w:val="00484EB0"/>
    <w:rsid w:val="00486253"/>
    <w:rsid w:val="004864B8"/>
    <w:rsid w:val="00486AE5"/>
    <w:rsid w:val="0049127E"/>
    <w:rsid w:val="00491CD6"/>
    <w:rsid w:val="004922F7"/>
    <w:rsid w:val="004923AD"/>
    <w:rsid w:val="004940A7"/>
    <w:rsid w:val="00494280"/>
    <w:rsid w:val="00495143"/>
    <w:rsid w:val="00495754"/>
    <w:rsid w:val="00495E4B"/>
    <w:rsid w:val="004A0919"/>
    <w:rsid w:val="004A0A97"/>
    <w:rsid w:val="004A1BAD"/>
    <w:rsid w:val="004A4490"/>
    <w:rsid w:val="004A55D6"/>
    <w:rsid w:val="004A6500"/>
    <w:rsid w:val="004B1E27"/>
    <w:rsid w:val="004B2427"/>
    <w:rsid w:val="004B28DC"/>
    <w:rsid w:val="004B2CD4"/>
    <w:rsid w:val="004B3013"/>
    <w:rsid w:val="004B309B"/>
    <w:rsid w:val="004B3DC2"/>
    <w:rsid w:val="004B402D"/>
    <w:rsid w:val="004B41F7"/>
    <w:rsid w:val="004B6300"/>
    <w:rsid w:val="004B665D"/>
    <w:rsid w:val="004B6AAE"/>
    <w:rsid w:val="004B7026"/>
    <w:rsid w:val="004B75D5"/>
    <w:rsid w:val="004C07B5"/>
    <w:rsid w:val="004C27D9"/>
    <w:rsid w:val="004C45A3"/>
    <w:rsid w:val="004C4F5F"/>
    <w:rsid w:val="004D0C7D"/>
    <w:rsid w:val="004D0F1E"/>
    <w:rsid w:val="004D12AD"/>
    <w:rsid w:val="004D235A"/>
    <w:rsid w:val="004D491F"/>
    <w:rsid w:val="004D4A9E"/>
    <w:rsid w:val="004D4CC5"/>
    <w:rsid w:val="004D5511"/>
    <w:rsid w:val="004D7AB8"/>
    <w:rsid w:val="004E0213"/>
    <w:rsid w:val="004E0914"/>
    <w:rsid w:val="004E0A27"/>
    <w:rsid w:val="004E10CF"/>
    <w:rsid w:val="004E299F"/>
    <w:rsid w:val="004E2BB3"/>
    <w:rsid w:val="004E6114"/>
    <w:rsid w:val="004E61C9"/>
    <w:rsid w:val="004E63F4"/>
    <w:rsid w:val="004E6709"/>
    <w:rsid w:val="004E79FC"/>
    <w:rsid w:val="004F04CC"/>
    <w:rsid w:val="004F0C4D"/>
    <w:rsid w:val="004F1045"/>
    <w:rsid w:val="004F2089"/>
    <w:rsid w:val="004F2601"/>
    <w:rsid w:val="004F2E0B"/>
    <w:rsid w:val="004F396A"/>
    <w:rsid w:val="004F4356"/>
    <w:rsid w:val="004F4A87"/>
    <w:rsid w:val="004F4E4D"/>
    <w:rsid w:val="004F5871"/>
    <w:rsid w:val="004F5990"/>
    <w:rsid w:val="004F5D44"/>
    <w:rsid w:val="004F6115"/>
    <w:rsid w:val="004F637A"/>
    <w:rsid w:val="004F6790"/>
    <w:rsid w:val="004F725A"/>
    <w:rsid w:val="004F73BA"/>
    <w:rsid w:val="00500ECC"/>
    <w:rsid w:val="0050545E"/>
    <w:rsid w:val="00505E5E"/>
    <w:rsid w:val="00505EAC"/>
    <w:rsid w:val="00506FC7"/>
    <w:rsid w:val="00511219"/>
    <w:rsid w:val="005123B1"/>
    <w:rsid w:val="005132DF"/>
    <w:rsid w:val="0051339D"/>
    <w:rsid w:val="00513CD0"/>
    <w:rsid w:val="00515DE5"/>
    <w:rsid w:val="00516282"/>
    <w:rsid w:val="005162D0"/>
    <w:rsid w:val="00516CA1"/>
    <w:rsid w:val="00517480"/>
    <w:rsid w:val="005176D7"/>
    <w:rsid w:val="00517788"/>
    <w:rsid w:val="0052174D"/>
    <w:rsid w:val="00521FB4"/>
    <w:rsid w:val="00522404"/>
    <w:rsid w:val="0052241C"/>
    <w:rsid w:val="00523287"/>
    <w:rsid w:val="005250B6"/>
    <w:rsid w:val="0052553F"/>
    <w:rsid w:val="00525FD2"/>
    <w:rsid w:val="00530230"/>
    <w:rsid w:val="00530DFA"/>
    <w:rsid w:val="005311FD"/>
    <w:rsid w:val="00531362"/>
    <w:rsid w:val="0053245C"/>
    <w:rsid w:val="00533C2E"/>
    <w:rsid w:val="0053548E"/>
    <w:rsid w:val="00535777"/>
    <w:rsid w:val="0053601F"/>
    <w:rsid w:val="00536827"/>
    <w:rsid w:val="00537C1B"/>
    <w:rsid w:val="0054063C"/>
    <w:rsid w:val="00540CAC"/>
    <w:rsid w:val="005413BF"/>
    <w:rsid w:val="005425BA"/>
    <w:rsid w:val="005427CF"/>
    <w:rsid w:val="00543CF6"/>
    <w:rsid w:val="005441F8"/>
    <w:rsid w:val="00544B5D"/>
    <w:rsid w:val="00544C83"/>
    <w:rsid w:val="0054517D"/>
    <w:rsid w:val="00550178"/>
    <w:rsid w:val="00550B32"/>
    <w:rsid w:val="00554544"/>
    <w:rsid w:val="0055503D"/>
    <w:rsid w:val="005565FC"/>
    <w:rsid w:val="0055678F"/>
    <w:rsid w:val="00557D0B"/>
    <w:rsid w:val="0056042D"/>
    <w:rsid w:val="00560D73"/>
    <w:rsid w:val="0056113D"/>
    <w:rsid w:val="005612D8"/>
    <w:rsid w:val="00561392"/>
    <w:rsid w:val="00562EC3"/>
    <w:rsid w:val="00564216"/>
    <w:rsid w:val="0056452C"/>
    <w:rsid w:val="00565A8C"/>
    <w:rsid w:val="0056662D"/>
    <w:rsid w:val="00566637"/>
    <w:rsid w:val="005669F2"/>
    <w:rsid w:val="00566EAE"/>
    <w:rsid w:val="005674D2"/>
    <w:rsid w:val="00567578"/>
    <w:rsid w:val="00567743"/>
    <w:rsid w:val="0057035F"/>
    <w:rsid w:val="00571F3B"/>
    <w:rsid w:val="0057350A"/>
    <w:rsid w:val="00573A76"/>
    <w:rsid w:val="00574519"/>
    <w:rsid w:val="005746EB"/>
    <w:rsid w:val="00575548"/>
    <w:rsid w:val="0057687A"/>
    <w:rsid w:val="00576987"/>
    <w:rsid w:val="005777AE"/>
    <w:rsid w:val="005778F9"/>
    <w:rsid w:val="00581AD3"/>
    <w:rsid w:val="00581E17"/>
    <w:rsid w:val="0058209E"/>
    <w:rsid w:val="005826CF"/>
    <w:rsid w:val="00582C01"/>
    <w:rsid w:val="00583307"/>
    <w:rsid w:val="00583EFF"/>
    <w:rsid w:val="005847E7"/>
    <w:rsid w:val="0058484C"/>
    <w:rsid w:val="0058633E"/>
    <w:rsid w:val="0058717D"/>
    <w:rsid w:val="0059164F"/>
    <w:rsid w:val="005919F2"/>
    <w:rsid w:val="00591E3D"/>
    <w:rsid w:val="00592050"/>
    <w:rsid w:val="00592A35"/>
    <w:rsid w:val="00592F5A"/>
    <w:rsid w:val="005935FA"/>
    <w:rsid w:val="005948FC"/>
    <w:rsid w:val="00595013"/>
    <w:rsid w:val="00595799"/>
    <w:rsid w:val="005958CA"/>
    <w:rsid w:val="00596779"/>
    <w:rsid w:val="005967BF"/>
    <w:rsid w:val="00596AF6"/>
    <w:rsid w:val="00597687"/>
    <w:rsid w:val="005A05AC"/>
    <w:rsid w:val="005A0B36"/>
    <w:rsid w:val="005A0C6B"/>
    <w:rsid w:val="005A180D"/>
    <w:rsid w:val="005A26CE"/>
    <w:rsid w:val="005A2E53"/>
    <w:rsid w:val="005A332A"/>
    <w:rsid w:val="005A3DE3"/>
    <w:rsid w:val="005A4E01"/>
    <w:rsid w:val="005A684A"/>
    <w:rsid w:val="005A6C17"/>
    <w:rsid w:val="005A77D7"/>
    <w:rsid w:val="005B04D1"/>
    <w:rsid w:val="005B0F83"/>
    <w:rsid w:val="005B12A6"/>
    <w:rsid w:val="005B2537"/>
    <w:rsid w:val="005B424E"/>
    <w:rsid w:val="005B551C"/>
    <w:rsid w:val="005B763F"/>
    <w:rsid w:val="005B76FA"/>
    <w:rsid w:val="005C0A6F"/>
    <w:rsid w:val="005C124B"/>
    <w:rsid w:val="005C2488"/>
    <w:rsid w:val="005C4277"/>
    <w:rsid w:val="005C608F"/>
    <w:rsid w:val="005C682B"/>
    <w:rsid w:val="005C7A99"/>
    <w:rsid w:val="005D1EDF"/>
    <w:rsid w:val="005D2600"/>
    <w:rsid w:val="005D260F"/>
    <w:rsid w:val="005D2984"/>
    <w:rsid w:val="005D3334"/>
    <w:rsid w:val="005D3800"/>
    <w:rsid w:val="005D3D92"/>
    <w:rsid w:val="005D5148"/>
    <w:rsid w:val="005D6E24"/>
    <w:rsid w:val="005D7174"/>
    <w:rsid w:val="005E085F"/>
    <w:rsid w:val="005E0DB5"/>
    <w:rsid w:val="005E2802"/>
    <w:rsid w:val="005E2AA5"/>
    <w:rsid w:val="005E3200"/>
    <w:rsid w:val="005E4FE9"/>
    <w:rsid w:val="005E5B9A"/>
    <w:rsid w:val="005E6F07"/>
    <w:rsid w:val="005E6F9A"/>
    <w:rsid w:val="005E7893"/>
    <w:rsid w:val="005E7D60"/>
    <w:rsid w:val="005E7F9B"/>
    <w:rsid w:val="005F0548"/>
    <w:rsid w:val="005F0A43"/>
    <w:rsid w:val="005F0C11"/>
    <w:rsid w:val="005F10D5"/>
    <w:rsid w:val="005F111B"/>
    <w:rsid w:val="005F1252"/>
    <w:rsid w:val="005F162B"/>
    <w:rsid w:val="005F324E"/>
    <w:rsid w:val="005F3CC2"/>
    <w:rsid w:val="005F3DCC"/>
    <w:rsid w:val="005F429F"/>
    <w:rsid w:val="005F5DB8"/>
    <w:rsid w:val="005F5E76"/>
    <w:rsid w:val="005F63C0"/>
    <w:rsid w:val="00603B00"/>
    <w:rsid w:val="00603EFF"/>
    <w:rsid w:val="00606803"/>
    <w:rsid w:val="00606F1F"/>
    <w:rsid w:val="0060748D"/>
    <w:rsid w:val="00607DE9"/>
    <w:rsid w:val="0061043D"/>
    <w:rsid w:val="00610FF7"/>
    <w:rsid w:val="00612210"/>
    <w:rsid w:val="00612705"/>
    <w:rsid w:val="00612AF7"/>
    <w:rsid w:val="006135D4"/>
    <w:rsid w:val="006138F5"/>
    <w:rsid w:val="0061395F"/>
    <w:rsid w:val="006141A3"/>
    <w:rsid w:val="006162A6"/>
    <w:rsid w:val="00616E42"/>
    <w:rsid w:val="00620D2D"/>
    <w:rsid w:val="0062111B"/>
    <w:rsid w:val="00622A07"/>
    <w:rsid w:val="0062327A"/>
    <w:rsid w:val="0062368B"/>
    <w:rsid w:val="006238D3"/>
    <w:rsid w:val="00623D69"/>
    <w:rsid w:val="00625E42"/>
    <w:rsid w:val="0063014D"/>
    <w:rsid w:val="00630A95"/>
    <w:rsid w:val="00630D0D"/>
    <w:rsid w:val="006311C7"/>
    <w:rsid w:val="006325B6"/>
    <w:rsid w:val="00632685"/>
    <w:rsid w:val="00633C63"/>
    <w:rsid w:val="00634112"/>
    <w:rsid w:val="0063445F"/>
    <w:rsid w:val="00634B14"/>
    <w:rsid w:val="00635B3C"/>
    <w:rsid w:val="00636C82"/>
    <w:rsid w:val="00640D87"/>
    <w:rsid w:val="006411AF"/>
    <w:rsid w:val="00641363"/>
    <w:rsid w:val="00641C60"/>
    <w:rsid w:val="00642019"/>
    <w:rsid w:val="00642AA8"/>
    <w:rsid w:val="0064412A"/>
    <w:rsid w:val="00647AF7"/>
    <w:rsid w:val="0065100C"/>
    <w:rsid w:val="00651314"/>
    <w:rsid w:val="00652262"/>
    <w:rsid w:val="0065291A"/>
    <w:rsid w:val="006565C8"/>
    <w:rsid w:val="006567FA"/>
    <w:rsid w:val="00656E7C"/>
    <w:rsid w:val="0065769C"/>
    <w:rsid w:val="00660346"/>
    <w:rsid w:val="00660AB2"/>
    <w:rsid w:val="0066330A"/>
    <w:rsid w:val="00664556"/>
    <w:rsid w:val="00664895"/>
    <w:rsid w:val="00664AF3"/>
    <w:rsid w:val="00664F0D"/>
    <w:rsid w:val="00665A7A"/>
    <w:rsid w:val="00666B62"/>
    <w:rsid w:val="006708A8"/>
    <w:rsid w:val="00671412"/>
    <w:rsid w:val="00672BBA"/>
    <w:rsid w:val="00672C73"/>
    <w:rsid w:val="00674090"/>
    <w:rsid w:val="006748C9"/>
    <w:rsid w:val="0067496A"/>
    <w:rsid w:val="006760C9"/>
    <w:rsid w:val="00676CDD"/>
    <w:rsid w:val="00677A53"/>
    <w:rsid w:val="00677CC8"/>
    <w:rsid w:val="006805E0"/>
    <w:rsid w:val="00680F4E"/>
    <w:rsid w:val="006812D9"/>
    <w:rsid w:val="00681922"/>
    <w:rsid w:val="00681A72"/>
    <w:rsid w:val="00681BD3"/>
    <w:rsid w:val="00681DE5"/>
    <w:rsid w:val="006820B2"/>
    <w:rsid w:val="00682263"/>
    <w:rsid w:val="00682E2C"/>
    <w:rsid w:val="006845D7"/>
    <w:rsid w:val="00685DBA"/>
    <w:rsid w:val="00686A7C"/>
    <w:rsid w:val="006870F6"/>
    <w:rsid w:val="00687185"/>
    <w:rsid w:val="00687286"/>
    <w:rsid w:val="00690953"/>
    <w:rsid w:val="00692299"/>
    <w:rsid w:val="00693744"/>
    <w:rsid w:val="00693F87"/>
    <w:rsid w:val="006956FE"/>
    <w:rsid w:val="006959B9"/>
    <w:rsid w:val="00695AB7"/>
    <w:rsid w:val="00695D26"/>
    <w:rsid w:val="00696EDE"/>
    <w:rsid w:val="006971ED"/>
    <w:rsid w:val="006A04A4"/>
    <w:rsid w:val="006A0AF8"/>
    <w:rsid w:val="006A0F17"/>
    <w:rsid w:val="006A491C"/>
    <w:rsid w:val="006A60DF"/>
    <w:rsid w:val="006B0E2E"/>
    <w:rsid w:val="006B2701"/>
    <w:rsid w:val="006B54A2"/>
    <w:rsid w:val="006B6925"/>
    <w:rsid w:val="006B69DB"/>
    <w:rsid w:val="006B7056"/>
    <w:rsid w:val="006C05DE"/>
    <w:rsid w:val="006C0606"/>
    <w:rsid w:val="006C1A55"/>
    <w:rsid w:val="006C225D"/>
    <w:rsid w:val="006C2743"/>
    <w:rsid w:val="006C31E3"/>
    <w:rsid w:val="006C4C12"/>
    <w:rsid w:val="006C5A5C"/>
    <w:rsid w:val="006C5E53"/>
    <w:rsid w:val="006C6BAC"/>
    <w:rsid w:val="006C7CDD"/>
    <w:rsid w:val="006D084D"/>
    <w:rsid w:val="006D0CC2"/>
    <w:rsid w:val="006D12AF"/>
    <w:rsid w:val="006D1939"/>
    <w:rsid w:val="006D226D"/>
    <w:rsid w:val="006D2647"/>
    <w:rsid w:val="006D27AE"/>
    <w:rsid w:val="006D32BF"/>
    <w:rsid w:val="006D345A"/>
    <w:rsid w:val="006D41AF"/>
    <w:rsid w:val="006D48A0"/>
    <w:rsid w:val="006D4EA2"/>
    <w:rsid w:val="006D505F"/>
    <w:rsid w:val="006D52A2"/>
    <w:rsid w:val="006D551E"/>
    <w:rsid w:val="006D5D28"/>
    <w:rsid w:val="006D6308"/>
    <w:rsid w:val="006D65B2"/>
    <w:rsid w:val="006D6DF5"/>
    <w:rsid w:val="006D7201"/>
    <w:rsid w:val="006D72B8"/>
    <w:rsid w:val="006E08E3"/>
    <w:rsid w:val="006E16B3"/>
    <w:rsid w:val="006E1F19"/>
    <w:rsid w:val="006E1F91"/>
    <w:rsid w:val="006E3C18"/>
    <w:rsid w:val="006E4647"/>
    <w:rsid w:val="006E4E3F"/>
    <w:rsid w:val="006E6153"/>
    <w:rsid w:val="006E633A"/>
    <w:rsid w:val="006E6586"/>
    <w:rsid w:val="006E69F7"/>
    <w:rsid w:val="006E7828"/>
    <w:rsid w:val="006F0E70"/>
    <w:rsid w:val="006F22FA"/>
    <w:rsid w:val="006F2D70"/>
    <w:rsid w:val="006F410D"/>
    <w:rsid w:val="006F4125"/>
    <w:rsid w:val="006F455F"/>
    <w:rsid w:val="006F6935"/>
    <w:rsid w:val="00700621"/>
    <w:rsid w:val="00702160"/>
    <w:rsid w:val="0070379A"/>
    <w:rsid w:val="00703ADF"/>
    <w:rsid w:val="00703EE9"/>
    <w:rsid w:val="00704FC8"/>
    <w:rsid w:val="0070556A"/>
    <w:rsid w:val="00705EA9"/>
    <w:rsid w:val="007076F4"/>
    <w:rsid w:val="00707803"/>
    <w:rsid w:val="007078F5"/>
    <w:rsid w:val="00707EC5"/>
    <w:rsid w:val="00707F29"/>
    <w:rsid w:val="007100E3"/>
    <w:rsid w:val="0071024E"/>
    <w:rsid w:val="007120D7"/>
    <w:rsid w:val="00712118"/>
    <w:rsid w:val="007131C0"/>
    <w:rsid w:val="007137CE"/>
    <w:rsid w:val="00713FD5"/>
    <w:rsid w:val="00714FE5"/>
    <w:rsid w:val="00715066"/>
    <w:rsid w:val="00717549"/>
    <w:rsid w:val="00717C11"/>
    <w:rsid w:val="0072021F"/>
    <w:rsid w:val="00720360"/>
    <w:rsid w:val="007203EB"/>
    <w:rsid w:val="007212EF"/>
    <w:rsid w:val="007214A0"/>
    <w:rsid w:val="00721733"/>
    <w:rsid w:val="00721F7D"/>
    <w:rsid w:val="00722B1F"/>
    <w:rsid w:val="00722B96"/>
    <w:rsid w:val="00723581"/>
    <w:rsid w:val="0072474D"/>
    <w:rsid w:val="00724D16"/>
    <w:rsid w:val="0072516D"/>
    <w:rsid w:val="0072580A"/>
    <w:rsid w:val="00726A7C"/>
    <w:rsid w:val="00726C0C"/>
    <w:rsid w:val="007274C6"/>
    <w:rsid w:val="007309BF"/>
    <w:rsid w:val="0073136F"/>
    <w:rsid w:val="007326D6"/>
    <w:rsid w:val="0073350F"/>
    <w:rsid w:val="00734910"/>
    <w:rsid w:val="00735333"/>
    <w:rsid w:val="00735B9B"/>
    <w:rsid w:val="00735EE7"/>
    <w:rsid w:val="007364BE"/>
    <w:rsid w:val="00736E96"/>
    <w:rsid w:val="007376D2"/>
    <w:rsid w:val="00741C24"/>
    <w:rsid w:val="00743D2C"/>
    <w:rsid w:val="0074456C"/>
    <w:rsid w:val="00746134"/>
    <w:rsid w:val="00746C95"/>
    <w:rsid w:val="0074727E"/>
    <w:rsid w:val="0074781D"/>
    <w:rsid w:val="007515C8"/>
    <w:rsid w:val="00751738"/>
    <w:rsid w:val="00752104"/>
    <w:rsid w:val="00753D53"/>
    <w:rsid w:val="00754CE4"/>
    <w:rsid w:val="00755447"/>
    <w:rsid w:val="007602AB"/>
    <w:rsid w:val="0076047F"/>
    <w:rsid w:val="0076179D"/>
    <w:rsid w:val="00761863"/>
    <w:rsid w:val="00761C0C"/>
    <w:rsid w:val="00761CB8"/>
    <w:rsid w:val="00762A01"/>
    <w:rsid w:val="007630AB"/>
    <w:rsid w:val="00767651"/>
    <w:rsid w:val="00767E34"/>
    <w:rsid w:val="00772ED2"/>
    <w:rsid w:val="007733EE"/>
    <w:rsid w:val="007735CD"/>
    <w:rsid w:val="007737FD"/>
    <w:rsid w:val="00773825"/>
    <w:rsid w:val="00775681"/>
    <w:rsid w:val="0077601B"/>
    <w:rsid w:val="007765AB"/>
    <w:rsid w:val="00777125"/>
    <w:rsid w:val="0077763C"/>
    <w:rsid w:val="00777A8C"/>
    <w:rsid w:val="00781C31"/>
    <w:rsid w:val="0078385C"/>
    <w:rsid w:val="007839BB"/>
    <w:rsid w:val="007842C9"/>
    <w:rsid w:val="00784F7E"/>
    <w:rsid w:val="0078537D"/>
    <w:rsid w:val="007873A9"/>
    <w:rsid w:val="007879D9"/>
    <w:rsid w:val="00787E62"/>
    <w:rsid w:val="00790742"/>
    <w:rsid w:val="0079087C"/>
    <w:rsid w:val="00791657"/>
    <w:rsid w:val="00791E56"/>
    <w:rsid w:val="0079237D"/>
    <w:rsid w:val="00792CC6"/>
    <w:rsid w:val="00794352"/>
    <w:rsid w:val="00794BB1"/>
    <w:rsid w:val="007A090F"/>
    <w:rsid w:val="007A0F22"/>
    <w:rsid w:val="007A1EF3"/>
    <w:rsid w:val="007A4C46"/>
    <w:rsid w:val="007A52C3"/>
    <w:rsid w:val="007A5854"/>
    <w:rsid w:val="007A7D37"/>
    <w:rsid w:val="007B0616"/>
    <w:rsid w:val="007B109A"/>
    <w:rsid w:val="007B124B"/>
    <w:rsid w:val="007B3346"/>
    <w:rsid w:val="007B4BCE"/>
    <w:rsid w:val="007B60A2"/>
    <w:rsid w:val="007B6818"/>
    <w:rsid w:val="007B7AD1"/>
    <w:rsid w:val="007C08DA"/>
    <w:rsid w:val="007C11E8"/>
    <w:rsid w:val="007C1412"/>
    <w:rsid w:val="007C2059"/>
    <w:rsid w:val="007C3499"/>
    <w:rsid w:val="007C4367"/>
    <w:rsid w:val="007C43B7"/>
    <w:rsid w:val="007C4967"/>
    <w:rsid w:val="007C5796"/>
    <w:rsid w:val="007C62B3"/>
    <w:rsid w:val="007C65D1"/>
    <w:rsid w:val="007C6ED8"/>
    <w:rsid w:val="007C739E"/>
    <w:rsid w:val="007D1C1E"/>
    <w:rsid w:val="007D290E"/>
    <w:rsid w:val="007D3D3A"/>
    <w:rsid w:val="007D46BE"/>
    <w:rsid w:val="007D584B"/>
    <w:rsid w:val="007D5C78"/>
    <w:rsid w:val="007D7ACF"/>
    <w:rsid w:val="007D7F3A"/>
    <w:rsid w:val="007E117A"/>
    <w:rsid w:val="007E23E1"/>
    <w:rsid w:val="007E499C"/>
    <w:rsid w:val="007E5321"/>
    <w:rsid w:val="007E626F"/>
    <w:rsid w:val="007E6883"/>
    <w:rsid w:val="007E736E"/>
    <w:rsid w:val="007F14CA"/>
    <w:rsid w:val="007F18B4"/>
    <w:rsid w:val="007F201E"/>
    <w:rsid w:val="007F35E0"/>
    <w:rsid w:val="007F37E4"/>
    <w:rsid w:val="007F5153"/>
    <w:rsid w:val="007F558F"/>
    <w:rsid w:val="007F5CDD"/>
    <w:rsid w:val="007F5D92"/>
    <w:rsid w:val="007F6746"/>
    <w:rsid w:val="007F6AA1"/>
    <w:rsid w:val="007F7CB2"/>
    <w:rsid w:val="0080059D"/>
    <w:rsid w:val="00800E12"/>
    <w:rsid w:val="00800E4D"/>
    <w:rsid w:val="008043EF"/>
    <w:rsid w:val="00804D93"/>
    <w:rsid w:val="008055D4"/>
    <w:rsid w:val="00806D2D"/>
    <w:rsid w:val="00807549"/>
    <w:rsid w:val="008103FA"/>
    <w:rsid w:val="00810563"/>
    <w:rsid w:val="008122BF"/>
    <w:rsid w:val="008125B0"/>
    <w:rsid w:val="008128B1"/>
    <w:rsid w:val="008128E9"/>
    <w:rsid w:val="008130DC"/>
    <w:rsid w:val="008137EF"/>
    <w:rsid w:val="008151A7"/>
    <w:rsid w:val="008156D7"/>
    <w:rsid w:val="0081599B"/>
    <w:rsid w:val="00816349"/>
    <w:rsid w:val="00816AD3"/>
    <w:rsid w:val="00816BFF"/>
    <w:rsid w:val="008201A1"/>
    <w:rsid w:val="00822438"/>
    <w:rsid w:val="00822733"/>
    <w:rsid w:val="00822D48"/>
    <w:rsid w:val="00823B2C"/>
    <w:rsid w:val="00825958"/>
    <w:rsid w:val="00825B7D"/>
    <w:rsid w:val="008305B6"/>
    <w:rsid w:val="00830B21"/>
    <w:rsid w:val="008344B5"/>
    <w:rsid w:val="00835626"/>
    <w:rsid w:val="00835A08"/>
    <w:rsid w:val="008372C6"/>
    <w:rsid w:val="008377A4"/>
    <w:rsid w:val="008401C9"/>
    <w:rsid w:val="00840257"/>
    <w:rsid w:val="00840AE4"/>
    <w:rsid w:val="00841AD4"/>
    <w:rsid w:val="008420B0"/>
    <w:rsid w:val="008434E5"/>
    <w:rsid w:val="00843853"/>
    <w:rsid w:val="00843CA0"/>
    <w:rsid w:val="0084653C"/>
    <w:rsid w:val="00846B80"/>
    <w:rsid w:val="00846F5A"/>
    <w:rsid w:val="0085027B"/>
    <w:rsid w:val="0085181C"/>
    <w:rsid w:val="00851C27"/>
    <w:rsid w:val="008521C0"/>
    <w:rsid w:val="00852F22"/>
    <w:rsid w:val="00853911"/>
    <w:rsid w:val="00854A96"/>
    <w:rsid w:val="00855E13"/>
    <w:rsid w:val="008576D3"/>
    <w:rsid w:val="00857B5C"/>
    <w:rsid w:val="00860A41"/>
    <w:rsid w:val="00860EEC"/>
    <w:rsid w:val="008614D2"/>
    <w:rsid w:val="008616C0"/>
    <w:rsid w:val="00861B13"/>
    <w:rsid w:val="00863ADD"/>
    <w:rsid w:val="00863C1A"/>
    <w:rsid w:val="008642FB"/>
    <w:rsid w:val="00864AC2"/>
    <w:rsid w:val="008657EA"/>
    <w:rsid w:val="008664C6"/>
    <w:rsid w:val="008676DC"/>
    <w:rsid w:val="00867B9A"/>
    <w:rsid w:val="00867ED7"/>
    <w:rsid w:val="008720D4"/>
    <w:rsid w:val="0087221D"/>
    <w:rsid w:val="00872CA6"/>
    <w:rsid w:val="00873944"/>
    <w:rsid w:val="00873F45"/>
    <w:rsid w:val="00874200"/>
    <w:rsid w:val="0087654B"/>
    <w:rsid w:val="00876EB5"/>
    <w:rsid w:val="008774DE"/>
    <w:rsid w:val="00881684"/>
    <w:rsid w:val="00884776"/>
    <w:rsid w:val="00884CDD"/>
    <w:rsid w:val="00885C2B"/>
    <w:rsid w:val="00885C3A"/>
    <w:rsid w:val="00890667"/>
    <w:rsid w:val="008910D5"/>
    <w:rsid w:val="00891449"/>
    <w:rsid w:val="00891E69"/>
    <w:rsid w:val="008922F3"/>
    <w:rsid w:val="00892955"/>
    <w:rsid w:val="00892F02"/>
    <w:rsid w:val="008951BE"/>
    <w:rsid w:val="008960C6"/>
    <w:rsid w:val="0089613E"/>
    <w:rsid w:val="008A078B"/>
    <w:rsid w:val="008A1F68"/>
    <w:rsid w:val="008A3282"/>
    <w:rsid w:val="008A3725"/>
    <w:rsid w:val="008A389A"/>
    <w:rsid w:val="008A3936"/>
    <w:rsid w:val="008A46B8"/>
    <w:rsid w:val="008A4B76"/>
    <w:rsid w:val="008A51F5"/>
    <w:rsid w:val="008A593E"/>
    <w:rsid w:val="008A626B"/>
    <w:rsid w:val="008A6BBA"/>
    <w:rsid w:val="008A7B90"/>
    <w:rsid w:val="008B007D"/>
    <w:rsid w:val="008B0D61"/>
    <w:rsid w:val="008B0F13"/>
    <w:rsid w:val="008B1A28"/>
    <w:rsid w:val="008B3313"/>
    <w:rsid w:val="008B3412"/>
    <w:rsid w:val="008B3B07"/>
    <w:rsid w:val="008B451A"/>
    <w:rsid w:val="008B6282"/>
    <w:rsid w:val="008B6825"/>
    <w:rsid w:val="008B7EA6"/>
    <w:rsid w:val="008C06B0"/>
    <w:rsid w:val="008C080F"/>
    <w:rsid w:val="008C0F70"/>
    <w:rsid w:val="008C175B"/>
    <w:rsid w:val="008C26AC"/>
    <w:rsid w:val="008C2C2A"/>
    <w:rsid w:val="008C2F08"/>
    <w:rsid w:val="008C3294"/>
    <w:rsid w:val="008C5E85"/>
    <w:rsid w:val="008C65C7"/>
    <w:rsid w:val="008C6738"/>
    <w:rsid w:val="008C78C2"/>
    <w:rsid w:val="008D0091"/>
    <w:rsid w:val="008D0EA3"/>
    <w:rsid w:val="008D1A65"/>
    <w:rsid w:val="008D25CC"/>
    <w:rsid w:val="008D32B9"/>
    <w:rsid w:val="008D3369"/>
    <w:rsid w:val="008D3A60"/>
    <w:rsid w:val="008D3E8F"/>
    <w:rsid w:val="008D4C58"/>
    <w:rsid w:val="008D60AD"/>
    <w:rsid w:val="008D60C2"/>
    <w:rsid w:val="008D7A0D"/>
    <w:rsid w:val="008E094E"/>
    <w:rsid w:val="008E13ED"/>
    <w:rsid w:val="008E16EC"/>
    <w:rsid w:val="008E27FF"/>
    <w:rsid w:val="008E29AE"/>
    <w:rsid w:val="008E3229"/>
    <w:rsid w:val="008E331A"/>
    <w:rsid w:val="008E45DC"/>
    <w:rsid w:val="008E4BCF"/>
    <w:rsid w:val="008E4E0E"/>
    <w:rsid w:val="008E5E08"/>
    <w:rsid w:val="008E692B"/>
    <w:rsid w:val="008E747D"/>
    <w:rsid w:val="008F0955"/>
    <w:rsid w:val="008F3127"/>
    <w:rsid w:val="008F3BD8"/>
    <w:rsid w:val="008F3EFA"/>
    <w:rsid w:val="008F4A20"/>
    <w:rsid w:val="008F5249"/>
    <w:rsid w:val="008F5292"/>
    <w:rsid w:val="008F52F9"/>
    <w:rsid w:val="008F640B"/>
    <w:rsid w:val="008F64C9"/>
    <w:rsid w:val="008F6543"/>
    <w:rsid w:val="008F730A"/>
    <w:rsid w:val="008F74E8"/>
    <w:rsid w:val="00901E15"/>
    <w:rsid w:val="00901FDB"/>
    <w:rsid w:val="009023AB"/>
    <w:rsid w:val="00905254"/>
    <w:rsid w:val="00905654"/>
    <w:rsid w:val="00905D4E"/>
    <w:rsid w:val="00905D9A"/>
    <w:rsid w:val="009060F4"/>
    <w:rsid w:val="009076D8"/>
    <w:rsid w:val="00910CC8"/>
    <w:rsid w:val="00911901"/>
    <w:rsid w:val="00912639"/>
    <w:rsid w:val="00912678"/>
    <w:rsid w:val="00913F7F"/>
    <w:rsid w:val="009146C8"/>
    <w:rsid w:val="00914B6B"/>
    <w:rsid w:val="009178B3"/>
    <w:rsid w:val="00917DA1"/>
    <w:rsid w:val="009205C6"/>
    <w:rsid w:val="00920E08"/>
    <w:rsid w:val="00920F25"/>
    <w:rsid w:val="0092151F"/>
    <w:rsid w:val="009219DC"/>
    <w:rsid w:val="00923424"/>
    <w:rsid w:val="0092390D"/>
    <w:rsid w:val="00923A81"/>
    <w:rsid w:val="00923CEE"/>
    <w:rsid w:val="00923F59"/>
    <w:rsid w:val="009254FF"/>
    <w:rsid w:val="009274DE"/>
    <w:rsid w:val="00927927"/>
    <w:rsid w:val="0093034D"/>
    <w:rsid w:val="00930F99"/>
    <w:rsid w:val="0093429C"/>
    <w:rsid w:val="009364F9"/>
    <w:rsid w:val="00936F1C"/>
    <w:rsid w:val="00937489"/>
    <w:rsid w:val="00937867"/>
    <w:rsid w:val="00937BC0"/>
    <w:rsid w:val="00940282"/>
    <w:rsid w:val="00941324"/>
    <w:rsid w:val="00941B85"/>
    <w:rsid w:val="00941CFD"/>
    <w:rsid w:val="00943296"/>
    <w:rsid w:val="00943567"/>
    <w:rsid w:val="00943EBC"/>
    <w:rsid w:val="009457A3"/>
    <w:rsid w:val="00947116"/>
    <w:rsid w:val="0094741C"/>
    <w:rsid w:val="00947778"/>
    <w:rsid w:val="00947F7E"/>
    <w:rsid w:val="009500EC"/>
    <w:rsid w:val="0095082B"/>
    <w:rsid w:val="00951E49"/>
    <w:rsid w:val="00951F6E"/>
    <w:rsid w:val="00953A0D"/>
    <w:rsid w:val="00955BF5"/>
    <w:rsid w:val="00955CCE"/>
    <w:rsid w:val="0095618B"/>
    <w:rsid w:val="0095730F"/>
    <w:rsid w:val="0095782D"/>
    <w:rsid w:val="00957B60"/>
    <w:rsid w:val="00957CBE"/>
    <w:rsid w:val="009608D8"/>
    <w:rsid w:val="0096115B"/>
    <w:rsid w:val="00962E14"/>
    <w:rsid w:val="0096436B"/>
    <w:rsid w:val="009648A8"/>
    <w:rsid w:val="00965F48"/>
    <w:rsid w:val="00966F45"/>
    <w:rsid w:val="00971078"/>
    <w:rsid w:val="00971748"/>
    <w:rsid w:val="00971906"/>
    <w:rsid w:val="00971D9E"/>
    <w:rsid w:val="00972284"/>
    <w:rsid w:val="00972F0F"/>
    <w:rsid w:val="0097430B"/>
    <w:rsid w:val="0097533E"/>
    <w:rsid w:val="00975A13"/>
    <w:rsid w:val="00977F05"/>
    <w:rsid w:val="0098067A"/>
    <w:rsid w:val="00980D80"/>
    <w:rsid w:val="00981575"/>
    <w:rsid w:val="009819CC"/>
    <w:rsid w:val="00981C2D"/>
    <w:rsid w:val="00981E6C"/>
    <w:rsid w:val="0098444A"/>
    <w:rsid w:val="00985559"/>
    <w:rsid w:val="0098576F"/>
    <w:rsid w:val="00985A91"/>
    <w:rsid w:val="009862DF"/>
    <w:rsid w:val="009865E4"/>
    <w:rsid w:val="00987D30"/>
    <w:rsid w:val="009900C2"/>
    <w:rsid w:val="0099079F"/>
    <w:rsid w:val="00990D27"/>
    <w:rsid w:val="00991B64"/>
    <w:rsid w:val="0099295B"/>
    <w:rsid w:val="0099468D"/>
    <w:rsid w:val="00994F17"/>
    <w:rsid w:val="00996797"/>
    <w:rsid w:val="0099721E"/>
    <w:rsid w:val="00997505"/>
    <w:rsid w:val="0099779B"/>
    <w:rsid w:val="00997F02"/>
    <w:rsid w:val="009A0C99"/>
    <w:rsid w:val="009A3611"/>
    <w:rsid w:val="009A4A39"/>
    <w:rsid w:val="009A7331"/>
    <w:rsid w:val="009A7753"/>
    <w:rsid w:val="009A788F"/>
    <w:rsid w:val="009B0047"/>
    <w:rsid w:val="009B0348"/>
    <w:rsid w:val="009B1569"/>
    <w:rsid w:val="009B1B8D"/>
    <w:rsid w:val="009B22D6"/>
    <w:rsid w:val="009B28C9"/>
    <w:rsid w:val="009B4F93"/>
    <w:rsid w:val="009B6750"/>
    <w:rsid w:val="009B678B"/>
    <w:rsid w:val="009B6BCB"/>
    <w:rsid w:val="009B6F31"/>
    <w:rsid w:val="009B761C"/>
    <w:rsid w:val="009B7CE3"/>
    <w:rsid w:val="009C0CF5"/>
    <w:rsid w:val="009C0DE1"/>
    <w:rsid w:val="009C1DF4"/>
    <w:rsid w:val="009C2289"/>
    <w:rsid w:val="009C2AFC"/>
    <w:rsid w:val="009C3871"/>
    <w:rsid w:val="009C3965"/>
    <w:rsid w:val="009C484B"/>
    <w:rsid w:val="009C4B99"/>
    <w:rsid w:val="009C4CC5"/>
    <w:rsid w:val="009C5203"/>
    <w:rsid w:val="009C56F7"/>
    <w:rsid w:val="009C6179"/>
    <w:rsid w:val="009C6B24"/>
    <w:rsid w:val="009C712D"/>
    <w:rsid w:val="009D005A"/>
    <w:rsid w:val="009D0CB8"/>
    <w:rsid w:val="009D118E"/>
    <w:rsid w:val="009D11BD"/>
    <w:rsid w:val="009D147B"/>
    <w:rsid w:val="009D2111"/>
    <w:rsid w:val="009D21A2"/>
    <w:rsid w:val="009D25A1"/>
    <w:rsid w:val="009D3467"/>
    <w:rsid w:val="009D37B9"/>
    <w:rsid w:val="009D3A2D"/>
    <w:rsid w:val="009D4B18"/>
    <w:rsid w:val="009D5088"/>
    <w:rsid w:val="009D5451"/>
    <w:rsid w:val="009D6A3B"/>
    <w:rsid w:val="009E0656"/>
    <w:rsid w:val="009E09CC"/>
    <w:rsid w:val="009E0C02"/>
    <w:rsid w:val="009E31C0"/>
    <w:rsid w:val="009E31E5"/>
    <w:rsid w:val="009E4A4B"/>
    <w:rsid w:val="009E5A6C"/>
    <w:rsid w:val="009E5B9E"/>
    <w:rsid w:val="009E5CB0"/>
    <w:rsid w:val="009E6542"/>
    <w:rsid w:val="009E70BC"/>
    <w:rsid w:val="009F0362"/>
    <w:rsid w:val="009F05DE"/>
    <w:rsid w:val="009F0CA9"/>
    <w:rsid w:val="009F24EC"/>
    <w:rsid w:val="009F2D63"/>
    <w:rsid w:val="009F3692"/>
    <w:rsid w:val="009F40E4"/>
    <w:rsid w:val="009F46AF"/>
    <w:rsid w:val="009F4FFA"/>
    <w:rsid w:val="009F5CAF"/>
    <w:rsid w:val="009F6348"/>
    <w:rsid w:val="009F7F74"/>
    <w:rsid w:val="00A00359"/>
    <w:rsid w:val="00A003A1"/>
    <w:rsid w:val="00A00BEC"/>
    <w:rsid w:val="00A01B70"/>
    <w:rsid w:val="00A01E11"/>
    <w:rsid w:val="00A03D05"/>
    <w:rsid w:val="00A04A72"/>
    <w:rsid w:val="00A05716"/>
    <w:rsid w:val="00A068DB"/>
    <w:rsid w:val="00A076AB"/>
    <w:rsid w:val="00A10458"/>
    <w:rsid w:val="00A109D7"/>
    <w:rsid w:val="00A11483"/>
    <w:rsid w:val="00A11848"/>
    <w:rsid w:val="00A11903"/>
    <w:rsid w:val="00A11ABA"/>
    <w:rsid w:val="00A11AE5"/>
    <w:rsid w:val="00A11FCD"/>
    <w:rsid w:val="00A1248C"/>
    <w:rsid w:val="00A13B13"/>
    <w:rsid w:val="00A1557E"/>
    <w:rsid w:val="00A16312"/>
    <w:rsid w:val="00A16495"/>
    <w:rsid w:val="00A174C5"/>
    <w:rsid w:val="00A177DB"/>
    <w:rsid w:val="00A17F09"/>
    <w:rsid w:val="00A2096E"/>
    <w:rsid w:val="00A20C59"/>
    <w:rsid w:val="00A22C08"/>
    <w:rsid w:val="00A234FF"/>
    <w:rsid w:val="00A23B1F"/>
    <w:rsid w:val="00A24053"/>
    <w:rsid w:val="00A24EA6"/>
    <w:rsid w:val="00A24F48"/>
    <w:rsid w:val="00A2618B"/>
    <w:rsid w:val="00A278D4"/>
    <w:rsid w:val="00A27D4D"/>
    <w:rsid w:val="00A27F72"/>
    <w:rsid w:val="00A3127A"/>
    <w:rsid w:val="00A325B5"/>
    <w:rsid w:val="00A32F33"/>
    <w:rsid w:val="00A33059"/>
    <w:rsid w:val="00A3412C"/>
    <w:rsid w:val="00A34AB5"/>
    <w:rsid w:val="00A358B3"/>
    <w:rsid w:val="00A35B0B"/>
    <w:rsid w:val="00A36991"/>
    <w:rsid w:val="00A37DE9"/>
    <w:rsid w:val="00A37E57"/>
    <w:rsid w:val="00A37F0F"/>
    <w:rsid w:val="00A41734"/>
    <w:rsid w:val="00A432CC"/>
    <w:rsid w:val="00A43852"/>
    <w:rsid w:val="00A43970"/>
    <w:rsid w:val="00A45FAD"/>
    <w:rsid w:val="00A4690C"/>
    <w:rsid w:val="00A5031A"/>
    <w:rsid w:val="00A511C9"/>
    <w:rsid w:val="00A5127F"/>
    <w:rsid w:val="00A5207C"/>
    <w:rsid w:val="00A5328A"/>
    <w:rsid w:val="00A53358"/>
    <w:rsid w:val="00A54651"/>
    <w:rsid w:val="00A54CFF"/>
    <w:rsid w:val="00A54D65"/>
    <w:rsid w:val="00A559B9"/>
    <w:rsid w:val="00A569EA"/>
    <w:rsid w:val="00A57FFB"/>
    <w:rsid w:val="00A60AE1"/>
    <w:rsid w:val="00A60C4C"/>
    <w:rsid w:val="00A6155A"/>
    <w:rsid w:val="00A620E1"/>
    <w:rsid w:val="00A64C95"/>
    <w:rsid w:val="00A655E4"/>
    <w:rsid w:val="00A65B2F"/>
    <w:rsid w:val="00A6685D"/>
    <w:rsid w:val="00A67666"/>
    <w:rsid w:val="00A71ABA"/>
    <w:rsid w:val="00A72162"/>
    <w:rsid w:val="00A729F2"/>
    <w:rsid w:val="00A7520C"/>
    <w:rsid w:val="00A755A7"/>
    <w:rsid w:val="00A75F62"/>
    <w:rsid w:val="00A7682C"/>
    <w:rsid w:val="00A770CA"/>
    <w:rsid w:val="00A771AD"/>
    <w:rsid w:val="00A80B61"/>
    <w:rsid w:val="00A8109A"/>
    <w:rsid w:val="00A8188A"/>
    <w:rsid w:val="00A830FA"/>
    <w:rsid w:val="00A83C02"/>
    <w:rsid w:val="00A84F6C"/>
    <w:rsid w:val="00A86630"/>
    <w:rsid w:val="00A86CF7"/>
    <w:rsid w:val="00A87FDB"/>
    <w:rsid w:val="00A93B72"/>
    <w:rsid w:val="00A965C2"/>
    <w:rsid w:val="00A96E05"/>
    <w:rsid w:val="00AA1D00"/>
    <w:rsid w:val="00AA1DC4"/>
    <w:rsid w:val="00AA2F77"/>
    <w:rsid w:val="00AA3897"/>
    <w:rsid w:val="00AA3F39"/>
    <w:rsid w:val="00AA42A5"/>
    <w:rsid w:val="00AA43D1"/>
    <w:rsid w:val="00AA4F3C"/>
    <w:rsid w:val="00AA52AA"/>
    <w:rsid w:val="00AA5618"/>
    <w:rsid w:val="00AA5E94"/>
    <w:rsid w:val="00AB0E1B"/>
    <w:rsid w:val="00AB1686"/>
    <w:rsid w:val="00AB27AD"/>
    <w:rsid w:val="00AB3DF3"/>
    <w:rsid w:val="00AB3E16"/>
    <w:rsid w:val="00AB52CA"/>
    <w:rsid w:val="00AB5E4B"/>
    <w:rsid w:val="00AB64A2"/>
    <w:rsid w:val="00AB681C"/>
    <w:rsid w:val="00AB7315"/>
    <w:rsid w:val="00AB7635"/>
    <w:rsid w:val="00AC1D92"/>
    <w:rsid w:val="00AC1E1D"/>
    <w:rsid w:val="00AC276A"/>
    <w:rsid w:val="00AC4C89"/>
    <w:rsid w:val="00AC6044"/>
    <w:rsid w:val="00AC6275"/>
    <w:rsid w:val="00AD2080"/>
    <w:rsid w:val="00AD21E5"/>
    <w:rsid w:val="00AD3460"/>
    <w:rsid w:val="00AD781F"/>
    <w:rsid w:val="00AD7F8D"/>
    <w:rsid w:val="00AE07A2"/>
    <w:rsid w:val="00AE1B4B"/>
    <w:rsid w:val="00AE1C6E"/>
    <w:rsid w:val="00AE376D"/>
    <w:rsid w:val="00AE3830"/>
    <w:rsid w:val="00AE4805"/>
    <w:rsid w:val="00AE61B6"/>
    <w:rsid w:val="00AE6282"/>
    <w:rsid w:val="00AE6854"/>
    <w:rsid w:val="00AE6CF9"/>
    <w:rsid w:val="00AF007E"/>
    <w:rsid w:val="00AF0362"/>
    <w:rsid w:val="00AF1761"/>
    <w:rsid w:val="00AF3EA2"/>
    <w:rsid w:val="00AF45CF"/>
    <w:rsid w:val="00AF4F70"/>
    <w:rsid w:val="00AF7592"/>
    <w:rsid w:val="00B00774"/>
    <w:rsid w:val="00B00C77"/>
    <w:rsid w:val="00B01689"/>
    <w:rsid w:val="00B01CCF"/>
    <w:rsid w:val="00B024AE"/>
    <w:rsid w:val="00B0266F"/>
    <w:rsid w:val="00B028A9"/>
    <w:rsid w:val="00B03DC1"/>
    <w:rsid w:val="00B03F6C"/>
    <w:rsid w:val="00B058CE"/>
    <w:rsid w:val="00B05AAD"/>
    <w:rsid w:val="00B06F59"/>
    <w:rsid w:val="00B07E80"/>
    <w:rsid w:val="00B10204"/>
    <w:rsid w:val="00B1060C"/>
    <w:rsid w:val="00B10C78"/>
    <w:rsid w:val="00B11150"/>
    <w:rsid w:val="00B11EF7"/>
    <w:rsid w:val="00B11F7B"/>
    <w:rsid w:val="00B15C0E"/>
    <w:rsid w:val="00B162DD"/>
    <w:rsid w:val="00B20DCA"/>
    <w:rsid w:val="00B21A06"/>
    <w:rsid w:val="00B22AD3"/>
    <w:rsid w:val="00B22DB0"/>
    <w:rsid w:val="00B22E0E"/>
    <w:rsid w:val="00B232E4"/>
    <w:rsid w:val="00B25698"/>
    <w:rsid w:val="00B259D6"/>
    <w:rsid w:val="00B27182"/>
    <w:rsid w:val="00B27FC7"/>
    <w:rsid w:val="00B31986"/>
    <w:rsid w:val="00B32695"/>
    <w:rsid w:val="00B327CE"/>
    <w:rsid w:val="00B32934"/>
    <w:rsid w:val="00B32DC5"/>
    <w:rsid w:val="00B33450"/>
    <w:rsid w:val="00B33A7C"/>
    <w:rsid w:val="00B3453F"/>
    <w:rsid w:val="00B35475"/>
    <w:rsid w:val="00B35C79"/>
    <w:rsid w:val="00B3628A"/>
    <w:rsid w:val="00B375E4"/>
    <w:rsid w:val="00B37F9B"/>
    <w:rsid w:val="00B41CEF"/>
    <w:rsid w:val="00B41EB7"/>
    <w:rsid w:val="00B42304"/>
    <w:rsid w:val="00B42398"/>
    <w:rsid w:val="00B43130"/>
    <w:rsid w:val="00B43F52"/>
    <w:rsid w:val="00B468BA"/>
    <w:rsid w:val="00B46B49"/>
    <w:rsid w:val="00B47860"/>
    <w:rsid w:val="00B47B5C"/>
    <w:rsid w:val="00B50FE7"/>
    <w:rsid w:val="00B51147"/>
    <w:rsid w:val="00B524AC"/>
    <w:rsid w:val="00B52CFE"/>
    <w:rsid w:val="00B532B3"/>
    <w:rsid w:val="00B53563"/>
    <w:rsid w:val="00B53703"/>
    <w:rsid w:val="00B53715"/>
    <w:rsid w:val="00B5480E"/>
    <w:rsid w:val="00B552AE"/>
    <w:rsid w:val="00B5605E"/>
    <w:rsid w:val="00B603AD"/>
    <w:rsid w:val="00B604C5"/>
    <w:rsid w:val="00B60A57"/>
    <w:rsid w:val="00B6170B"/>
    <w:rsid w:val="00B6224F"/>
    <w:rsid w:val="00B62363"/>
    <w:rsid w:val="00B62ABB"/>
    <w:rsid w:val="00B63F0F"/>
    <w:rsid w:val="00B64BA3"/>
    <w:rsid w:val="00B64C69"/>
    <w:rsid w:val="00B66490"/>
    <w:rsid w:val="00B67BDC"/>
    <w:rsid w:val="00B70329"/>
    <w:rsid w:val="00B70A5E"/>
    <w:rsid w:val="00B70D07"/>
    <w:rsid w:val="00B70F6B"/>
    <w:rsid w:val="00B713B6"/>
    <w:rsid w:val="00B71F7E"/>
    <w:rsid w:val="00B721DA"/>
    <w:rsid w:val="00B73063"/>
    <w:rsid w:val="00B7536A"/>
    <w:rsid w:val="00B753BA"/>
    <w:rsid w:val="00B75518"/>
    <w:rsid w:val="00B76D8A"/>
    <w:rsid w:val="00B76DE8"/>
    <w:rsid w:val="00B77701"/>
    <w:rsid w:val="00B806FC"/>
    <w:rsid w:val="00B80CD1"/>
    <w:rsid w:val="00B81E61"/>
    <w:rsid w:val="00B81F92"/>
    <w:rsid w:val="00B82455"/>
    <w:rsid w:val="00B8311A"/>
    <w:rsid w:val="00B839A8"/>
    <w:rsid w:val="00B83F88"/>
    <w:rsid w:val="00B845E8"/>
    <w:rsid w:val="00B861C9"/>
    <w:rsid w:val="00B8693E"/>
    <w:rsid w:val="00B86CE1"/>
    <w:rsid w:val="00B87112"/>
    <w:rsid w:val="00B8771E"/>
    <w:rsid w:val="00B9371F"/>
    <w:rsid w:val="00B93F49"/>
    <w:rsid w:val="00B9419A"/>
    <w:rsid w:val="00B95D28"/>
    <w:rsid w:val="00B95FD8"/>
    <w:rsid w:val="00B961A5"/>
    <w:rsid w:val="00B96772"/>
    <w:rsid w:val="00B96858"/>
    <w:rsid w:val="00B97907"/>
    <w:rsid w:val="00BA0184"/>
    <w:rsid w:val="00BA0A2A"/>
    <w:rsid w:val="00BA3037"/>
    <w:rsid w:val="00BA4E6D"/>
    <w:rsid w:val="00BA6C18"/>
    <w:rsid w:val="00BA7CA0"/>
    <w:rsid w:val="00BB02D7"/>
    <w:rsid w:val="00BB04F0"/>
    <w:rsid w:val="00BB0E24"/>
    <w:rsid w:val="00BB0ED4"/>
    <w:rsid w:val="00BB1E58"/>
    <w:rsid w:val="00BB24BF"/>
    <w:rsid w:val="00BB459E"/>
    <w:rsid w:val="00BB6174"/>
    <w:rsid w:val="00BB7C36"/>
    <w:rsid w:val="00BB7F50"/>
    <w:rsid w:val="00BC0904"/>
    <w:rsid w:val="00BC0BA6"/>
    <w:rsid w:val="00BC16FF"/>
    <w:rsid w:val="00BC2D82"/>
    <w:rsid w:val="00BC300F"/>
    <w:rsid w:val="00BC4404"/>
    <w:rsid w:val="00BC6A0E"/>
    <w:rsid w:val="00BC7262"/>
    <w:rsid w:val="00BC75F7"/>
    <w:rsid w:val="00BC763A"/>
    <w:rsid w:val="00BD1409"/>
    <w:rsid w:val="00BD1BEC"/>
    <w:rsid w:val="00BD1FA3"/>
    <w:rsid w:val="00BD203A"/>
    <w:rsid w:val="00BD22DB"/>
    <w:rsid w:val="00BD2A26"/>
    <w:rsid w:val="00BD3116"/>
    <w:rsid w:val="00BD42EF"/>
    <w:rsid w:val="00BD488B"/>
    <w:rsid w:val="00BD4B8B"/>
    <w:rsid w:val="00BD4E3A"/>
    <w:rsid w:val="00BD5231"/>
    <w:rsid w:val="00BD60B9"/>
    <w:rsid w:val="00BD6679"/>
    <w:rsid w:val="00BD722B"/>
    <w:rsid w:val="00BE109C"/>
    <w:rsid w:val="00BE1562"/>
    <w:rsid w:val="00BE1C14"/>
    <w:rsid w:val="00BE32AD"/>
    <w:rsid w:val="00BE3CE9"/>
    <w:rsid w:val="00BE55A4"/>
    <w:rsid w:val="00BE6119"/>
    <w:rsid w:val="00BE78A4"/>
    <w:rsid w:val="00BF012F"/>
    <w:rsid w:val="00BF030F"/>
    <w:rsid w:val="00BF0EA1"/>
    <w:rsid w:val="00BF15A5"/>
    <w:rsid w:val="00BF1ED6"/>
    <w:rsid w:val="00BF2677"/>
    <w:rsid w:val="00BF36C5"/>
    <w:rsid w:val="00BF3852"/>
    <w:rsid w:val="00BF3B92"/>
    <w:rsid w:val="00BF5684"/>
    <w:rsid w:val="00BF5758"/>
    <w:rsid w:val="00BF6690"/>
    <w:rsid w:val="00BF69BC"/>
    <w:rsid w:val="00BF7213"/>
    <w:rsid w:val="00BF79DC"/>
    <w:rsid w:val="00BF7D7C"/>
    <w:rsid w:val="00C00C1C"/>
    <w:rsid w:val="00C01DFA"/>
    <w:rsid w:val="00C0205B"/>
    <w:rsid w:val="00C02E39"/>
    <w:rsid w:val="00C04248"/>
    <w:rsid w:val="00C04D26"/>
    <w:rsid w:val="00C04FA8"/>
    <w:rsid w:val="00C06463"/>
    <w:rsid w:val="00C06B5C"/>
    <w:rsid w:val="00C07535"/>
    <w:rsid w:val="00C07A14"/>
    <w:rsid w:val="00C10F3D"/>
    <w:rsid w:val="00C11E2C"/>
    <w:rsid w:val="00C11E5C"/>
    <w:rsid w:val="00C12B67"/>
    <w:rsid w:val="00C12C6A"/>
    <w:rsid w:val="00C1416E"/>
    <w:rsid w:val="00C14C1C"/>
    <w:rsid w:val="00C15344"/>
    <w:rsid w:val="00C15C93"/>
    <w:rsid w:val="00C160DE"/>
    <w:rsid w:val="00C160EC"/>
    <w:rsid w:val="00C16C0E"/>
    <w:rsid w:val="00C1791D"/>
    <w:rsid w:val="00C17CF3"/>
    <w:rsid w:val="00C17E25"/>
    <w:rsid w:val="00C17F00"/>
    <w:rsid w:val="00C20BED"/>
    <w:rsid w:val="00C20E80"/>
    <w:rsid w:val="00C21B44"/>
    <w:rsid w:val="00C2466A"/>
    <w:rsid w:val="00C255EF"/>
    <w:rsid w:val="00C270E6"/>
    <w:rsid w:val="00C2750A"/>
    <w:rsid w:val="00C33970"/>
    <w:rsid w:val="00C370F4"/>
    <w:rsid w:val="00C40A0D"/>
    <w:rsid w:val="00C40F5D"/>
    <w:rsid w:val="00C413F4"/>
    <w:rsid w:val="00C42107"/>
    <w:rsid w:val="00C42FB6"/>
    <w:rsid w:val="00C4311C"/>
    <w:rsid w:val="00C45163"/>
    <w:rsid w:val="00C453E8"/>
    <w:rsid w:val="00C45D0A"/>
    <w:rsid w:val="00C502B1"/>
    <w:rsid w:val="00C50343"/>
    <w:rsid w:val="00C50F9E"/>
    <w:rsid w:val="00C51071"/>
    <w:rsid w:val="00C5141F"/>
    <w:rsid w:val="00C518A8"/>
    <w:rsid w:val="00C52702"/>
    <w:rsid w:val="00C52758"/>
    <w:rsid w:val="00C52F4B"/>
    <w:rsid w:val="00C530D8"/>
    <w:rsid w:val="00C53463"/>
    <w:rsid w:val="00C5351F"/>
    <w:rsid w:val="00C54C20"/>
    <w:rsid w:val="00C57393"/>
    <w:rsid w:val="00C57B86"/>
    <w:rsid w:val="00C60C31"/>
    <w:rsid w:val="00C61AAB"/>
    <w:rsid w:val="00C620AB"/>
    <w:rsid w:val="00C62231"/>
    <w:rsid w:val="00C62393"/>
    <w:rsid w:val="00C62FB6"/>
    <w:rsid w:val="00C641D9"/>
    <w:rsid w:val="00C64B4D"/>
    <w:rsid w:val="00C665AF"/>
    <w:rsid w:val="00C6675B"/>
    <w:rsid w:val="00C67AE2"/>
    <w:rsid w:val="00C70340"/>
    <w:rsid w:val="00C7158C"/>
    <w:rsid w:val="00C72DE9"/>
    <w:rsid w:val="00C737D4"/>
    <w:rsid w:val="00C73894"/>
    <w:rsid w:val="00C75A73"/>
    <w:rsid w:val="00C75CDB"/>
    <w:rsid w:val="00C7730A"/>
    <w:rsid w:val="00C7758D"/>
    <w:rsid w:val="00C7791D"/>
    <w:rsid w:val="00C77BB8"/>
    <w:rsid w:val="00C80239"/>
    <w:rsid w:val="00C8158A"/>
    <w:rsid w:val="00C81997"/>
    <w:rsid w:val="00C81D2E"/>
    <w:rsid w:val="00C83D09"/>
    <w:rsid w:val="00C8586E"/>
    <w:rsid w:val="00C85D70"/>
    <w:rsid w:val="00C87DB3"/>
    <w:rsid w:val="00C91466"/>
    <w:rsid w:val="00C9182C"/>
    <w:rsid w:val="00C91D69"/>
    <w:rsid w:val="00C9208F"/>
    <w:rsid w:val="00C925E8"/>
    <w:rsid w:val="00C92948"/>
    <w:rsid w:val="00C92A4F"/>
    <w:rsid w:val="00C94999"/>
    <w:rsid w:val="00C94B0C"/>
    <w:rsid w:val="00C94EAD"/>
    <w:rsid w:val="00C95C31"/>
    <w:rsid w:val="00C96C5D"/>
    <w:rsid w:val="00CA1368"/>
    <w:rsid w:val="00CA2963"/>
    <w:rsid w:val="00CA3FB2"/>
    <w:rsid w:val="00CA5499"/>
    <w:rsid w:val="00CA54CE"/>
    <w:rsid w:val="00CA5E94"/>
    <w:rsid w:val="00CA64F2"/>
    <w:rsid w:val="00CA7C96"/>
    <w:rsid w:val="00CB074E"/>
    <w:rsid w:val="00CB0B73"/>
    <w:rsid w:val="00CB108D"/>
    <w:rsid w:val="00CB297B"/>
    <w:rsid w:val="00CB2F45"/>
    <w:rsid w:val="00CB3B08"/>
    <w:rsid w:val="00CB4989"/>
    <w:rsid w:val="00CB4C15"/>
    <w:rsid w:val="00CB53C6"/>
    <w:rsid w:val="00CB5AF5"/>
    <w:rsid w:val="00CB5F4D"/>
    <w:rsid w:val="00CB71D1"/>
    <w:rsid w:val="00CB7B41"/>
    <w:rsid w:val="00CC012C"/>
    <w:rsid w:val="00CC0295"/>
    <w:rsid w:val="00CC0A6B"/>
    <w:rsid w:val="00CC1855"/>
    <w:rsid w:val="00CC193B"/>
    <w:rsid w:val="00CC29AD"/>
    <w:rsid w:val="00CC310D"/>
    <w:rsid w:val="00CC371C"/>
    <w:rsid w:val="00CC504D"/>
    <w:rsid w:val="00CC51D1"/>
    <w:rsid w:val="00CC51D4"/>
    <w:rsid w:val="00CC5761"/>
    <w:rsid w:val="00CC5CA5"/>
    <w:rsid w:val="00CD0898"/>
    <w:rsid w:val="00CD1B34"/>
    <w:rsid w:val="00CD229A"/>
    <w:rsid w:val="00CD2B52"/>
    <w:rsid w:val="00CD6281"/>
    <w:rsid w:val="00CD62A3"/>
    <w:rsid w:val="00CE0383"/>
    <w:rsid w:val="00CE20CD"/>
    <w:rsid w:val="00CE2760"/>
    <w:rsid w:val="00CE4C44"/>
    <w:rsid w:val="00CE4FF7"/>
    <w:rsid w:val="00CE61B0"/>
    <w:rsid w:val="00CE6645"/>
    <w:rsid w:val="00CE6A8E"/>
    <w:rsid w:val="00CE6C4F"/>
    <w:rsid w:val="00CE72E7"/>
    <w:rsid w:val="00CE7C7F"/>
    <w:rsid w:val="00CF1C2B"/>
    <w:rsid w:val="00CF2AAE"/>
    <w:rsid w:val="00CF2B24"/>
    <w:rsid w:val="00CF3064"/>
    <w:rsid w:val="00CF3A01"/>
    <w:rsid w:val="00CF4D2F"/>
    <w:rsid w:val="00CF506A"/>
    <w:rsid w:val="00CF58F3"/>
    <w:rsid w:val="00CF6698"/>
    <w:rsid w:val="00D00FF8"/>
    <w:rsid w:val="00D01ADE"/>
    <w:rsid w:val="00D02201"/>
    <w:rsid w:val="00D022C5"/>
    <w:rsid w:val="00D028E6"/>
    <w:rsid w:val="00D02D0B"/>
    <w:rsid w:val="00D03E0E"/>
    <w:rsid w:val="00D04571"/>
    <w:rsid w:val="00D05392"/>
    <w:rsid w:val="00D05774"/>
    <w:rsid w:val="00D05890"/>
    <w:rsid w:val="00D0621F"/>
    <w:rsid w:val="00D06AB4"/>
    <w:rsid w:val="00D075FF"/>
    <w:rsid w:val="00D07ECA"/>
    <w:rsid w:val="00D10C6E"/>
    <w:rsid w:val="00D10C87"/>
    <w:rsid w:val="00D110B3"/>
    <w:rsid w:val="00D12133"/>
    <w:rsid w:val="00D128CC"/>
    <w:rsid w:val="00D1367C"/>
    <w:rsid w:val="00D15372"/>
    <w:rsid w:val="00D156C6"/>
    <w:rsid w:val="00D15B8E"/>
    <w:rsid w:val="00D1796D"/>
    <w:rsid w:val="00D17A77"/>
    <w:rsid w:val="00D20745"/>
    <w:rsid w:val="00D20BDC"/>
    <w:rsid w:val="00D20E12"/>
    <w:rsid w:val="00D20E38"/>
    <w:rsid w:val="00D224A6"/>
    <w:rsid w:val="00D262BC"/>
    <w:rsid w:val="00D264E0"/>
    <w:rsid w:val="00D26666"/>
    <w:rsid w:val="00D271F5"/>
    <w:rsid w:val="00D300DF"/>
    <w:rsid w:val="00D30697"/>
    <w:rsid w:val="00D3081F"/>
    <w:rsid w:val="00D31133"/>
    <w:rsid w:val="00D32474"/>
    <w:rsid w:val="00D3247D"/>
    <w:rsid w:val="00D32B14"/>
    <w:rsid w:val="00D335B0"/>
    <w:rsid w:val="00D3456C"/>
    <w:rsid w:val="00D345E8"/>
    <w:rsid w:val="00D34B1A"/>
    <w:rsid w:val="00D34DCC"/>
    <w:rsid w:val="00D36E4B"/>
    <w:rsid w:val="00D3727B"/>
    <w:rsid w:val="00D372EE"/>
    <w:rsid w:val="00D40CC7"/>
    <w:rsid w:val="00D40E13"/>
    <w:rsid w:val="00D41A62"/>
    <w:rsid w:val="00D422DA"/>
    <w:rsid w:val="00D42C48"/>
    <w:rsid w:val="00D434CB"/>
    <w:rsid w:val="00D4459D"/>
    <w:rsid w:val="00D453A6"/>
    <w:rsid w:val="00D471D6"/>
    <w:rsid w:val="00D500B0"/>
    <w:rsid w:val="00D50121"/>
    <w:rsid w:val="00D50200"/>
    <w:rsid w:val="00D50275"/>
    <w:rsid w:val="00D50322"/>
    <w:rsid w:val="00D5044B"/>
    <w:rsid w:val="00D50C46"/>
    <w:rsid w:val="00D52029"/>
    <w:rsid w:val="00D528D0"/>
    <w:rsid w:val="00D52B05"/>
    <w:rsid w:val="00D53BBB"/>
    <w:rsid w:val="00D54697"/>
    <w:rsid w:val="00D54DEC"/>
    <w:rsid w:val="00D55103"/>
    <w:rsid w:val="00D564F3"/>
    <w:rsid w:val="00D574FE"/>
    <w:rsid w:val="00D5776C"/>
    <w:rsid w:val="00D57FEE"/>
    <w:rsid w:val="00D61103"/>
    <w:rsid w:val="00D6155F"/>
    <w:rsid w:val="00D62001"/>
    <w:rsid w:val="00D6230A"/>
    <w:rsid w:val="00D6290E"/>
    <w:rsid w:val="00D62D06"/>
    <w:rsid w:val="00D62F06"/>
    <w:rsid w:val="00D6334D"/>
    <w:rsid w:val="00D63350"/>
    <w:rsid w:val="00D635F7"/>
    <w:rsid w:val="00D636BD"/>
    <w:rsid w:val="00D63AE2"/>
    <w:rsid w:val="00D64638"/>
    <w:rsid w:val="00D64AF3"/>
    <w:rsid w:val="00D651CD"/>
    <w:rsid w:val="00D72F73"/>
    <w:rsid w:val="00D7312C"/>
    <w:rsid w:val="00D7512F"/>
    <w:rsid w:val="00D814E9"/>
    <w:rsid w:val="00D82264"/>
    <w:rsid w:val="00D82C9D"/>
    <w:rsid w:val="00D83009"/>
    <w:rsid w:val="00D8363C"/>
    <w:rsid w:val="00D8495B"/>
    <w:rsid w:val="00D869D9"/>
    <w:rsid w:val="00D86F8B"/>
    <w:rsid w:val="00D87083"/>
    <w:rsid w:val="00D87832"/>
    <w:rsid w:val="00D9132D"/>
    <w:rsid w:val="00D91A64"/>
    <w:rsid w:val="00D91D4A"/>
    <w:rsid w:val="00D91D5D"/>
    <w:rsid w:val="00D9320A"/>
    <w:rsid w:val="00D93407"/>
    <w:rsid w:val="00D94D3E"/>
    <w:rsid w:val="00D96187"/>
    <w:rsid w:val="00D963E4"/>
    <w:rsid w:val="00D9760D"/>
    <w:rsid w:val="00D97E84"/>
    <w:rsid w:val="00DA0557"/>
    <w:rsid w:val="00DA09CE"/>
    <w:rsid w:val="00DA1F5E"/>
    <w:rsid w:val="00DA1F74"/>
    <w:rsid w:val="00DA2830"/>
    <w:rsid w:val="00DA2A91"/>
    <w:rsid w:val="00DA316B"/>
    <w:rsid w:val="00DA323D"/>
    <w:rsid w:val="00DA3375"/>
    <w:rsid w:val="00DA363A"/>
    <w:rsid w:val="00DA37CE"/>
    <w:rsid w:val="00DA4099"/>
    <w:rsid w:val="00DA42CE"/>
    <w:rsid w:val="00DA693E"/>
    <w:rsid w:val="00DA6C27"/>
    <w:rsid w:val="00DA6F41"/>
    <w:rsid w:val="00DA7511"/>
    <w:rsid w:val="00DA7A45"/>
    <w:rsid w:val="00DB07FF"/>
    <w:rsid w:val="00DB1B28"/>
    <w:rsid w:val="00DB1D24"/>
    <w:rsid w:val="00DB2291"/>
    <w:rsid w:val="00DB28C9"/>
    <w:rsid w:val="00DB30D8"/>
    <w:rsid w:val="00DB4332"/>
    <w:rsid w:val="00DB4A5E"/>
    <w:rsid w:val="00DC129C"/>
    <w:rsid w:val="00DC14AE"/>
    <w:rsid w:val="00DC1FAD"/>
    <w:rsid w:val="00DC22AD"/>
    <w:rsid w:val="00DC2C8F"/>
    <w:rsid w:val="00DC3BA2"/>
    <w:rsid w:val="00DC41BB"/>
    <w:rsid w:val="00DC5220"/>
    <w:rsid w:val="00DC556D"/>
    <w:rsid w:val="00DC6E23"/>
    <w:rsid w:val="00DC70E1"/>
    <w:rsid w:val="00DC7899"/>
    <w:rsid w:val="00DD1AE4"/>
    <w:rsid w:val="00DD2582"/>
    <w:rsid w:val="00DD2643"/>
    <w:rsid w:val="00DD298B"/>
    <w:rsid w:val="00DD2E43"/>
    <w:rsid w:val="00DD3441"/>
    <w:rsid w:val="00DD3453"/>
    <w:rsid w:val="00DD3480"/>
    <w:rsid w:val="00DD35AC"/>
    <w:rsid w:val="00DD42EF"/>
    <w:rsid w:val="00DD4349"/>
    <w:rsid w:val="00DD6BC8"/>
    <w:rsid w:val="00DE11D0"/>
    <w:rsid w:val="00DE1FC1"/>
    <w:rsid w:val="00DE6F69"/>
    <w:rsid w:val="00DE74F6"/>
    <w:rsid w:val="00DE771A"/>
    <w:rsid w:val="00DE79EB"/>
    <w:rsid w:val="00DE7A05"/>
    <w:rsid w:val="00DF0EAB"/>
    <w:rsid w:val="00DF1D29"/>
    <w:rsid w:val="00DF29DF"/>
    <w:rsid w:val="00DF3792"/>
    <w:rsid w:val="00DF3C72"/>
    <w:rsid w:val="00DF4325"/>
    <w:rsid w:val="00DF4852"/>
    <w:rsid w:val="00DF61F5"/>
    <w:rsid w:val="00DF67AD"/>
    <w:rsid w:val="00E00837"/>
    <w:rsid w:val="00E009A9"/>
    <w:rsid w:val="00E03B81"/>
    <w:rsid w:val="00E04769"/>
    <w:rsid w:val="00E0494D"/>
    <w:rsid w:val="00E05A7B"/>
    <w:rsid w:val="00E05C46"/>
    <w:rsid w:val="00E05CE5"/>
    <w:rsid w:val="00E06206"/>
    <w:rsid w:val="00E06BAB"/>
    <w:rsid w:val="00E07121"/>
    <w:rsid w:val="00E0715C"/>
    <w:rsid w:val="00E072C9"/>
    <w:rsid w:val="00E07D74"/>
    <w:rsid w:val="00E07F64"/>
    <w:rsid w:val="00E10BF7"/>
    <w:rsid w:val="00E113B0"/>
    <w:rsid w:val="00E12E89"/>
    <w:rsid w:val="00E131FF"/>
    <w:rsid w:val="00E13295"/>
    <w:rsid w:val="00E1355D"/>
    <w:rsid w:val="00E13A6C"/>
    <w:rsid w:val="00E1540C"/>
    <w:rsid w:val="00E1544E"/>
    <w:rsid w:val="00E157D6"/>
    <w:rsid w:val="00E23955"/>
    <w:rsid w:val="00E23E42"/>
    <w:rsid w:val="00E24830"/>
    <w:rsid w:val="00E2485C"/>
    <w:rsid w:val="00E24BF3"/>
    <w:rsid w:val="00E25D02"/>
    <w:rsid w:val="00E26989"/>
    <w:rsid w:val="00E26A93"/>
    <w:rsid w:val="00E3072F"/>
    <w:rsid w:val="00E3095E"/>
    <w:rsid w:val="00E309A4"/>
    <w:rsid w:val="00E30C8E"/>
    <w:rsid w:val="00E30D00"/>
    <w:rsid w:val="00E3162C"/>
    <w:rsid w:val="00E31793"/>
    <w:rsid w:val="00E323D6"/>
    <w:rsid w:val="00E340DD"/>
    <w:rsid w:val="00E34105"/>
    <w:rsid w:val="00E34315"/>
    <w:rsid w:val="00E343E1"/>
    <w:rsid w:val="00E34576"/>
    <w:rsid w:val="00E34623"/>
    <w:rsid w:val="00E346B9"/>
    <w:rsid w:val="00E3498C"/>
    <w:rsid w:val="00E3553C"/>
    <w:rsid w:val="00E35A6A"/>
    <w:rsid w:val="00E3647F"/>
    <w:rsid w:val="00E36743"/>
    <w:rsid w:val="00E377E2"/>
    <w:rsid w:val="00E37D20"/>
    <w:rsid w:val="00E403A6"/>
    <w:rsid w:val="00E41910"/>
    <w:rsid w:val="00E41B1B"/>
    <w:rsid w:val="00E42E87"/>
    <w:rsid w:val="00E43492"/>
    <w:rsid w:val="00E460A5"/>
    <w:rsid w:val="00E46436"/>
    <w:rsid w:val="00E51D2A"/>
    <w:rsid w:val="00E51F85"/>
    <w:rsid w:val="00E520B0"/>
    <w:rsid w:val="00E520E1"/>
    <w:rsid w:val="00E52BE1"/>
    <w:rsid w:val="00E532EA"/>
    <w:rsid w:val="00E53C5C"/>
    <w:rsid w:val="00E54C12"/>
    <w:rsid w:val="00E55B46"/>
    <w:rsid w:val="00E56797"/>
    <w:rsid w:val="00E5681C"/>
    <w:rsid w:val="00E57E8D"/>
    <w:rsid w:val="00E57FCA"/>
    <w:rsid w:val="00E603F3"/>
    <w:rsid w:val="00E609DE"/>
    <w:rsid w:val="00E615F9"/>
    <w:rsid w:val="00E61BAF"/>
    <w:rsid w:val="00E627C1"/>
    <w:rsid w:val="00E62B06"/>
    <w:rsid w:val="00E65303"/>
    <w:rsid w:val="00E661A3"/>
    <w:rsid w:val="00E71537"/>
    <w:rsid w:val="00E71762"/>
    <w:rsid w:val="00E71DF0"/>
    <w:rsid w:val="00E71FFE"/>
    <w:rsid w:val="00E72E97"/>
    <w:rsid w:val="00E73658"/>
    <w:rsid w:val="00E73C09"/>
    <w:rsid w:val="00E73E22"/>
    <w:rsid w:val="00E743E4"/>
    <w:rsid w:val="00E74AF7"/>
    <w:rsid w:val="00E75563"/>
    <w:rsid w:val="00E75709"/>
    <w:rsid w:val="00E7573D"/>
    <w:rsid w:val="00E75EF1"/>
    <w:rsid w:val="00E7622C"/>
    <w:rsid w:val="00E766B9"/>
    <w:rsid w:val="00E768D6"/>
    <w:rsid w:val="00E77418"/>
    <w:rsid w:val="00E8183C"/>
    <w:rsid w:val="00E82851"/>
    <w:rsid w:val="00E834F7"/>
    <w:rsid w:val="00E842E7"/>
    <w:rsid w:val="00E84A1A"/>
    <w:rsid w:val="00E85283"/>
    <w:rsid w:val="00E872B2"/>
    <w:rsid w:val="00E91312"/>
    <w:rsid w:val="00E91415"/>
    <w:rsid w:val="00E91988"/>
    <w:rsid w:val="00E923F0"/>
    <w:rsid w:val="00E9282B"/>
    <w:rsid w:val="00E9362D"/>
    <w:rsid w:val="00E941C9"/>
    <w:rsid w:val="00E9434D"/>
    <w:rsid w:val="00E95125"/>
    <w:rsid w:val="00E957AD"/>
    <w:rsid w:val="00E96037"/>
    <w:rsid w:val="00E96420"/>
    <w:rsid w:val="00E96E11"/>
    <w:rsid w:val="00EA0DE1"/>
    <w:rsid w:val="00EA0F2A"/>
    <w:rsid w:val="00EA310A"/>
    <w:rsid w:val="00EA32A5"/>
    <w:rsid w:val="00EA437F"/>
    <w:rsid w:val="00EA5A25"/>
    <w:rsid w:val="00EA5FCC"/>
    <w:rsid w:val="00EA617F"/>
    <w:rsid w:val="00EA7186"/>
    <w:rsid w:val="00EA7DDF"/>
    <w:rsid w:val="00EB0306"/>
    <w:rsid w:val="00EB099E"/>
    <w:rsid w:val="00EB0F3C"/>
    <w:rsid w:val="00EB107B"/>
    <w:rsid w:val="00EB1AD3"/>
    <w:rsid w:val="00EB1FCE"/>
    <w:rsid w:val="00EB2F99"/>
    <w:rsid w:val="00EB30E0"/>
    <w:rsid w:val="00EB33CF"/>
    <w:rsid w:val="00EB5631"/>
    <w:rsid w:val="00EB5985"/>
    <w:rsid w:val="00EB7130"/>
    <w:rsid w:val="00EC0788"/>
    <w:rsid w:val="00EC0B43"/>
    <w:rsid w:val="00EC2D60"/>
    <w:rsid w:val="00EC3ACB"/>
    <w:rsid w:val="00EC4C68"/>
    <w:rsid w:val="00EC5625"/>
    <w:rsid w:val="00EC6D52"/>
    <w:rsid w:val="00EC7DD2"/>
    <w:rsid w:val="00ED087B"/>
    <w:rsid w:val="00ED10E5"/>
    <w:rsid w:val="00ED18DD"/>
    <w:rsid w:val="00ED1A09"/>
    <w:rsid w:val="00ED2062"/>
    <w:rsid w:val="00ED2211"/>
    <w:rsid w:val="00ED31B5"/>
    <w:rsid w:val="00ED3826"/>
    <w:rsid w:val="00ED3E7F"/>
    <w:rsid w:val="00ED63DE"/>
    <w:rsid w:val="00ED6961"/>
    <w:rsid w:val="00ED6CA7"/>
    <w:rsid w:val="00ED7147"/>
    <w:rsid w:val="00ED7C61"/>
    <w:rsid w:val="00EE0D1F"/>
    <w:rsid w:val="00EE1423"/>
    <w:rsid w:val="00EE25E3"/>
    <w:rsid w:val="00EE3412"/>
    <w:rsid w:val="00EE3794"/>
    <w:rsid w:val="00EE502C"/>
    <w:rsid w:val="00EE5061"/>
    <w:rsid w:val="00EE507F"/>
    <w:rsid w:val="00EE542F"/>
    <w:rsid w:val="00EE6713"/>
    <w:rsid w:val="00EE775F"/>
    <w:rsid w:val="00EF0033"/>
    <w:rsid w:val="00EF3422"/>
    <w:rsid w:val="00EF3796"/>
    <w:rsid w:val="00EF3993"/>
    <w:rsid w:val="00EF44F3"/>
    <w:rsid w:val="00EF48A5"/>
    <w:rsid w:val="00EF4BE4"/>
    <w:rsid w:val="00EF5CBB"/>
    <w:rsid w:val="00EF5DEA"/>
    <w:rsid w:val="00EF66B2"/>
    <w:rsid w:val="00EF7307"/>
    <w:rsid w:val="00EF7CD8"/>
    <w:rsid w:val="00EF7E3A"/>
    <w:rsid w:val="00EF7EBF"/>
    <w:rsid w:val="00F00526"/>
    <w:rsid w:val="00F0200C"/>
    <w:rsid w:val="00F02920"/>
    <w:rsid w:val="00F03C67"/>
    <w:rsid w:val="00F04E11"/>
    <w:rsid w:val="00F0505C"/>
    <w:rsid w:val="00F0616D"/>
    <w:rsid w:val="00F06585"/>
    <w:rsid w:val="00F06B8C"/>
    <w:rsid w:val="00F06CBF"/>
    <w:rsid w:val="00F128BE"/>
    <w:rsid w:val="00F1383C"/>
    <w:rsid w:val="00F149D1"/>
    <w:rsid w:val="00F161A3"/>
    <w:rsid w:val="00F16C1E"/>
    <w:rsid w:val="00F174EB"/>
    <w:rsid w:val="00F17A5F"/>
    <w:rsid w:val="00F17CF7"/>
    <w:rsid w:val="00F207BE"/>
    <w:rsid w:val="00F20BFE"/>
    <w:rsid w:val="00F20E2A"/>
    <w:rsid w:val="00F211E9"/>
    <w:rsid w:val="00F211FA"/>
    <w:rsid w:val="00F21903"/>
    <w:rsid w:val="00F227C3"/>
    <w:rsid w:val="00F23B12"/>
    <w:rsid w:val="00F24B06"/>
    <w:rsid w:val="00F26303"/>
    <w:rsid w:val="00F265C4"/>
    <w:rsid w:val="00F302F4"/>
    <w:rsid w:val="00F31A34"/>
    <w:rsid w:val="00F33AD0"/>
    <w:rsid w:val="00F34E91"/>
    <w:rsid w:val="00F35EC7"/>
    <w:rsid w:val="00F37801"/>
    <w:rsid w:val="00F37E2C"/>
    <w:rsid w:val="00F42164"/>
    <w:rsid w:val="00F427B8"/>
    <w:rsid w:val="00F42EA0"/>
    <w:rsid w:val="00F439E3"/>
    <w:rsid w:val="00F454F4"/>
    <w:rsid w:val="00F45790"/>
    <w:rsid w:val="00F45885"/>
    <w:rsid w:val="00F45CF7"/>
    <w:rsid w:val="00F46DEC"/>
    <w:rsid w:val="00F479B2"/>
    <w:rsid w:val="00F50817"/>
    <w:rsid w:val="00F50B6F"/>
    <w:rsid w:val="00F50C0A"/>
    <w:rsid w:val="00F50CE7"/>
    <w:rsid w:val="00F51605"/>
    <w:rsid w:val="00F52495"/>
    <w:rsid w:val="00F5279F"/>
    <w:rsid w:val="00F529F5"/>
    <w:rsid w:val="00F52EF0"/>
    <w:rsid w:val="00F54630"/>
    <w:rsid w:val="00F54C65"/>
    <w:rsid w:val="00F567B5"/>
    <w:rsid w:val="00F56CBC"/>
    <w:rsid w:val="00F605B9"/>
    <w:rsid w:val="00F61DA9"/>
    <w:rsid w:val="00F61E81"/>
    <w:rsid w:val="00F620E5"/>
    <w:rsid w:val="00F62E24"/>
    <w:rsid w:val="00F639C1"/>
    <w:rsid w:val="00F64D7F"/>
    <w:rsid w:val="00F65E9A"/>
    <w:rsid w:val="00F65EAB"/>
    <w:rsid w:val="00F66CF7"/>
    <w:rsid w:val="00F66F0B"/>
    <w:rsid w:val="00F67A4F"/>
    <w:rsid w:val="00F721C9"/>
    <w:rsid w:val="00F7417B"/>
    <w:rsid w:val="00F746C0"/>
    <w:rsid w:val="00F761A6"/>
    <w:rsid w:val="00F77360"/>
    <w:rsid w:val="00F8006E"/>
    <w:rsid w:val="00F81300"/>
    <w:rsid w:val="00F83753"/>
    <w:rsid w:val="00F8515F"/>
    <w:rsid w:val="00F85AF2"/>
    <w:rsid w:val="00F864B3"/>
    <w:rsid w:val="00F87BCF"/>
    <w:rsid w:val="00F90175"/>
    <w:rsid w:val="00F90222"/>
    <w:rsid w:val="00F90790"/>
    <w:rsid w:val="00F90BB0"/>
    <w:rsid w:val="00F91267"/>
    <w:rsid w:val="00F919F3"/>
    <w:rsid w:val="00F92ACA"/>
    <w:rsid w:val="00F93854"/>
    <w:rsid w:val="00F946F7"/>
    <w:rsid w:val="00F96026"/>
    <w:rsid w:val="00F9619D"/>
    <w:rsid w:val="00F977CA"/>
    <w:rsid w:val="00FA0BF2"/>
    <w:rsid w:val="00FA1845"/>
    <w:rsid w:val="00FA18C8"/>
    <w:rsid w:val="00FA1E31"/>
    <w:rsid w:val="00FA2776"/>
    <w:rsid w:val="00FA2BDB"/>
    <w:rsid w:val="00FA497E"/>
    <w:rsid w:val="00FA4F92"/>
    <w:rsid w:val="00FA533F"/>
    <w:rsid w:val="00FA74C6"/>
    <w:rsid w:val="00FA75BC"/>
    <w:rsid w:val="00FA78B4"/>
    <w:rsid w:val="00FB0970"/>
    <w:rsid w:val="00FB0E0E"/>
    <w:rsid w:val="00FB227A"/>
    <w:rsid w:val="00FB22B3"/>
    <w:rsid w:val="00FB28F7"/>
    <w:rsid w:val="00FB33B2"/>
    <w:rsid w:val="00FB3707"/>
    <w:rsid w:val="00FB3AE1"/>
    <w:rsid w:val="00FB42BE"/>
    <w:rsid w:val="00FB5FE2"/>
    <w:rsid w:val="00FB6AF5"/>
    <w:rsid w:val="00FB6F98"/>
    <w:rsid w:val="00FC064C"/>
    <w:rsid w:val="00FC161E"/>
    <w:rsid w:val="00FC1640"/>
    <w:rsid w:val="00FC2725"/>
    <w:rsid w:val="00FC2931"/>
    <w:rsid w:val="00FC3599"/>
    <w:rsid w:val="00FC39DF"/>
    <w:rsid w:val="00FC7F4D"/>
    <w:rsid w:val="00FD118C"/>
    <w:rsid w:val="00FD128D"/>
    <w:rsid w:val="00FD1C1D"/>
    <w:rsid w:val="00FD28DF"/>
    <w:rsid w:val="00FD4AAD"/>
    <w:rsid w:val="00FD53BA"/>
    <w:rsid w:val="00FD6280"/>
    <w:rsid w:val="00FD62B4"/>
    <w:rsid w:val="00FD6E15"/>
    <w:rsid w:val="00FD6E5F"/>
    <w:rsid w:val="00FD7589"/>
    <w:rsid w:val="00FD78F0"/>
    <w:rsid w:val="00FE0288"/>
    <w:rsid w:val="00FE0BC9"/>
    <w:rsid w:val="00FE0BCD"/>
    <w:rsid w:val="00FE22B4"/>
    <w:rsid w:val="00FE2C20"/>
    <w:rsid w:val="00FE3D7E"/>
    <w:rsid w:val="00FE4C3B"/>
    <w:rsid w:val="00FE4CE1"/>
    <w:rsid w:val="00FE57B3"/>
    <w:rsid w:val="00FE6BBC"/>
    <w:rsid w:val="00FE74B7"/>
    <w:rsid w:val="00FF144A"/>
    <w:rsid w:val="00FF213C"/>
    <w:rsid w:val="00FF3994"/>
    <w:rsid w:val="00FF534C"/>
    <w:rsid w:val="00FF645F"/>
    <w:rsid w:val="00FF722A"/>
    <w:rsid w:val="00FF77BE"/>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1" type="connector" idref="#_x0000_s1029"/>
        <o:r id="V:Rule12" type="connector" idref="#_x0000_s1032"/>
        <o:r id="V:Rule13" type="connector" idref="#_x0000_s1031"/>
        <o:r id="V:Rule14" type="connector" idref="#_x0000_s1035"/>
        <o:r id="V:Rule15" type="connector" idref="#_x0000_s1034"/>
        <o:r id="V:Rule16" type="connector" idref="#_x0000_s1033"/>
        <o:r id="V:Rule17" type="connector" idref="#_x0000_s1030"/>
        <o:r id="V:Rule18" type="connector" idref="#_x0000_s1028"/>
        <o:r id="V:Rule19" type="connector" idref="#_x0000_s1026"/>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21"/>
    <w:pPr>
      <w:spacing w:after="200" w:line="276" w:lineRule="auto"/>
    </w:pPr>
    <w:rPr>
      <w:lang w:eastAsia="en-US"/>
    </w:rPr>
  </w:style>
  <w:style w:type="paragraph" w:styleId="1">
    <w:name w:val="heading 1"/>
    <w:basedOn w:val="a"/>
    <w:next w:val="a"/>
    <w:link w:val="10"/>
    <w:uiPriority w:val="99"/>
    <w:qFormat/>
    <w:rsid w:val="00B026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0266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0266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B0266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66F"/>
    <w:rPr>
      <w:rFonts w:ascii="Cambria" w:hAnsi="Cambria" w:cs="Times New Roman"/>
      <w:b/>
      <w:kern w:val="32"/>
      <w:sz w:val="32"/>
      <w:lang w:eastAsia="en-US"/>
    </w:rPr>
  </w:style>
  <w:style w:type="character" w:customStyle="1" w:styleId="20">
    <w:name w:val="Заголовок 2 Знак"/>
    <w:basedOn w:val="a0"/>
    <w:link w:val="2"/>
    <w:uiPriority w:val="99"/>
    <w:locked/>
    <w:rsid w:val="00B0266F"/>
    <w:rPr>
      <w:rFonts w:ascii="Cambria" w:hAnsi="Cambria" w:cs="Times New Roman"/>
      <w:b/>
      <w:i/>
      <w:sz w:val="28"/>
      <w:lang w:eastAsia="en-US"/>
    </w:rPr>
  </w:style>
  <w:style w:type="character" w:customStyle="1" w:styleId="30">
    <w:name w:val="Заголовок 3 Знак"/>
    <w:basedOn w:val="a0"/>
    <w:link w:val="3"/>
    <w:uiPriority w:val="99"/>
    <w:locked/>
    <w:rsid w:val="00B0266F"/>
    <w:rPr>
      <w:rFonts w:ascii="Cambria" w:hAnsi="Cambria" w:cs="Times New Roman"/>
      <w:b/>
      <w:sz w:val="26"/>
      <w:lang w:eastAsia="en-US"/>
    </w:rPr>
  </w:style>
  <w:style w:type="character" w:customStyle="1" w:styleId="40">
    <w:name w:val="Заголовок 4 Знак"/>
    <w:basedOn w:val="a0"/>
    <w:link w:val="4"/>
    <w:uiPriority w:val="99"/>
    <w:locked/>
    <w:rsid w:val="00B0266F"/>
    <w:rPr>
      <w:rFonts w:ascii="Calibri" w:hAnsi="Calibri" w:cs="Times New Roman"/>
      <w:b/>
      <w:sz w:val="28"/>
      <w:lang w:eastAsia="en-US"/>
    </w:rPr>
  </w:style>
  <w:style w:type="paragraph" w:customStyle="1" w:styleId="ConsPlusNormal">
    <w:name w:val="ConsPlusNormal"/>
    <w:link w:val="ConsPlusNormal0"/>
    <w:uiPriority w:val="99"/>
    <w:rsid w:val="00391DB2"/>
    <w:pPr>
      <w:widowControl w:val="0"/>
      <w:autoSpaceDE w:val="0"/>
      <w:autoSpaceDN w:val="0"/>
      <w:adjustRightInd w:val="0"/>
    </w:pPr>
    <w:rPr>
      <w:rFonts w:eastAsia="Times New Roman"/>
    </w:rPr>
  </w:style>
  <w:style w:type="paragraph" w:customStyle="1" w:styleId="ConsPlusNonformat">
    <w:name w:val="ConsPlusNonformat"/>
    <w:uiPriority w:val="99"/>
    <w:rsid w:val="00391DB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91DB2"/>
    <w:pPr>
      <w:widowControl w:val="0"/>
      <w:autoSpaceDE w:val="0"/>
      <w:autoSpaceDN w:val="0"/>
      <w:adjustRightInd w:val="0"/>
    </w:pPr>
    <w:rPr>
      <w:rFonts w:eastAsia="Times New Roman" w:cs="Calibri"/>
    </w:rPr>
  </w:style>
  <w:style w:type="paragraph" w:customStyle="1" w:styleId="ConsPlusTitle">
    <w:name w:val="ConsPlusTitle"/>
    <w:uiPriority w:val="99"/>
    <w:rsid w:val="00B0266F"/>
    <w:pPr>
      <w:widowControl w:val="0"/>
      <w:autoSpaceDE w:val="0"/>
      <w:autoSpaceDN w:val="0"/>
      <w:adjustRightInd w:val="0"/>
    </w:pPr>
    <w:rPr>
      <w:rFonts w:eastAsia="Times New Roman" w:cs="Calibri"/>
      <w:b/>
      <w:bCs/>
    </w:rPr>
  </w:style>
  <w:style w:type="paragraph" w:customStyle="1" w:styleId="21">
    <w:name w:val="Средняя сетка 21"/>
    <w:uiPriority w:val="99"/>
    <w:rsid w:val="00B0266F"/>
    <w:rPr>
      <w:lang w:eastAsia="en-US"/>
    </w:rPr>
  </w:style>
  <w:style w:type="paragraph" w:styleId="a3">
    <w:name w:val="header"/>
    <w:basedOn w:val="a"/>
    <w:link w:val="a4"/>
    <w:uiPriority w:val="99"/>
    <w:rsid w:val="00C92948"/>
    <w:pPr>
      <w:tabs>
        <w:tab w:val="center" w:pos="4677"/>
        <w:tab w:val="right" w:pos="9355"/>
      </w:tabs>
    </w:pPr>
  </w:style>
  <w:style w:type="character" w:customStyle="1" w:styleId="a4">
    <w:name w:val="Верхний колонтитул Знак"/>
    <w:basedOn w:val="a0"/>
    <w:link w:val="a3"/>
    <w:uiPriority w:val="99"/>
    <w:locked/>
    <w:rsid w:val="00C92948"/>
    <w:rPr>
      <w:rFonts w:cs="Times New Roman"/>
      <w:sz w:val="22"/>
      <w:lang w:eastAsia="en-US"/>
    </w:rPr>
  </w:style>
  <w:style w:type="paragraph" w:styleId="a5">
    <w:name w:val="footer"/>
    <w:basedOn w:val="a"/>
    <w:link w:val="a6"/>
    <w:uiPriority w:val="99"/>
    <w:semiHidden/>
    <w:rsid w:val="00C92948"/>
    <w:pPr>
      <w:tabs>
        <w:tab w:val="center" w:pos="4677"/>
        <w:tab w:val="right" w:pos="9355"/>
      </w:tabs>
    </w:pPr>
  </w:style>
  <w:style w:type="character" w:customStyle="1" w:styleId="a6">
    <w:name w:val="Нижний колонтитул Знак"/>
    <w:basedOn w:val="a0"/>
    <w:link w:val="a5"/>
    <w:uiPriority w:val="99"/>
    <w:semiHidden/>
    <w:locked/>
    <w:rsid w:val="00C92948"/>
    <w:rPr>
      <w:rFonts w:cs="Times New Roman"/>
      <w:sz w:val="22"/>
      <w:lang w:eastAsia="en-US"/>
    </w:rPr>
  </w:style>
  <w:style w:type="paragraph" w:styleId="a7">
    <w:name w:val="Normal (Web)"/>
    <w:basedOn w:val="a"/>
    <w:uiPriority w:val="99"/>
    <w:rsid w:val="000D500F"/>
    <w:pPr>
      <w:spacing w:before="120" w:after="120" w:line="240" w:lineRule="auto"/>
    </w:pPr>
    <w:rPr>
      <w:rFonts w:ascii="Times New Roman" w:eastAsia="Times New Roman" w:hAnsi="Times New Roman"/>
      <w:sz w:val="24"/>
      <w:szCs w:val="24"/>
      <w:lang w:eastAsia="ru-RU"/>
    </w:rPr>
  </w:style>
  <w:style w:type="character" w:styleId="a8">
    <w:name w:val="Hyperlink"/>
    <w:basedOn w:val="a0"/>
    <w:uiPriority w:val="99"/>
    <w:rsid w:val="00923A81"/>
    <w:rPr>
      <w:rFonts w:cs="Times New Roman"/>
      <w:color w:val="0000FF"/>
      <w:u w:val="single"/>
    </w:rPr>
  </w:style>
  <w:style w:type="paragraph" w:styleId="a9">
    <w:name w:val="Balloon Text"/>
    <w:basedOn w:val="a"/>
    <w:link w:val="aa"/>
    <w:uiPriority w:val="99"/>
    <w:semiHidden/>
    <w:rsid w:val="00050411"/>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050411"/>
    <w:rPr>
      <w:rFonts w:ascii="Tahoma" w:hAnsi="Tahoma" w:cs="Times New Roman"/>
      <w:sz w:val="16"/>
      <w:lang w:eastAsia="en-US"/>
    </w:rPr>
  </w:style>
  <w:style w:type="paragraph" w:styleId="ab">
    <w:name w:val="No Spacing"/>
    <w:uiPriority w:val="99"/>
    <w:qFormat/>
    <w:rsid w:val="00E309A4"/>
    <w:rPr>
      <w:lang w:eastAsia="en-US"/>
    </w:rPr>
  </w:style>
  <w:style w:type="character" w:customStyle="1" w:styleId="-">
    <w:name w:val="Интернет-ссылка"/>
    <w:uiPriority w:val="99"/>
    <w:rsid w:val="00BA6C18"/>
    <w:rPr>
      <w:color w:val="000080"/>
      <w:u w:val="single"/>
    </w:rPr>
  </w:style>
  <w:style w:type="character" w:customStyle="1" w:styleId="spanoffilialname">
    <w:name w:val="span_of_filial_name"/>
    <w:basedOn w:val="a0"/>
    <w:uiPriority w:val="99"/>
    <w:rsid w:val="00277BAD"/>
    <w:rPr>
      <w:rFonts w:cs="Times New Roman"/>
    </w:rPr>
  </w:style>
  <w:style w:type="paragraph" w:styleId="ac">
    <w:name w:val="List Paragraph"/>
    <w:basedOn w:val="a"/>
    <w:uiPriority w:val="99"/>
    <w:qFormat/>
    <w:rsid w:val="00EC2D60"/>
    <w:pPr>
      <w:spacing w:after="0" w:line="240" w:lineRule="auto"/>
      <w:ind w:left="720"/>
      <w:contextualSpacing/>
      <w:jc w:val="both"/>
    </w:pPr>
  </w:style>
  <w:style w:type="character" w:customStyle="1" w:styleId="ConsPlusNormal0">
    <w:name w:val="ConsPlusNormal Знак"/>
    <w:link w:val="ConsPlusNormal"/>
    <w:uiPriority w:val="99"/>
    <w:locked/>
    <w:rsid w:val="00940282"/>
    <w:rPr>
      <w:rFonts w:eastAsia="Times New Roman"/>
      <w:sz w:val="22"/>
    </w:rPr>
  </w:style>
  <w:style w:type="character" w:styleId="ad">
    <w:name w:val="annotation reference"/>
    <w:basedOn w:val="a0"/>
    <w:uiPriority w:val="99"/>
    <w:semiHidden/>
    <w:rsid w:val="00B6170B"/>
    <w:rPr>
      <w:rFonts w:cs="Times New Roman"/>
      <w:sz w:val="16"/>
      <w:szCs w:val="16"/>
    </w:rPr>
  </w:style>
  <w:style w:type="paragraph" w:styleId="ae">
    <w:name w:val="annotation text"/>
    <w:basedOn w:val="a"/>
    <w:link w:val="af"/>
    <w:uiPriority w:val="99"/>
    <w:semiHidden/>
    <w:rsid w:val="00B6170B"/>
    <w:rPr>
      <w:sz w:val="20"/>
      <w:szCs w:val="20"/>
    </w:rPr>
  </w:style>
  <w:style w:type="character" w:customStyle="1" w:styleId="af">
    <w:name w:val="Текст примечания Знак"/>
    <w:basedOn w:val="a0"/>
    <w:link w:val="ae"/>
    <w:uiPriority w:val="99"/>
    <w:semiHidden/>
    <w:locked/>
    <w:rsid w:val="00E3498C"/>
    <w:rPr>
      <w:rFonts w:cs="Times New Roman"/>
      <w:sz w:val="20"/>
      <w:szCs w:val="20"/>
      <w:lang w:eastAsia="en-US"/>
    </w:rPr>
  </w:style>
  <w:style w:type="paragraph" w:styleId="af0">
    <w:name w:val="annotation subject"/>
    <w:basedOn w:val="ae"/>
    <w:next w:val="ae"/>
    <w:link w:val="af1"/>
    <w:uiPriority w:val="99"/>
    <w:semiHidden/>
    <w:rsid w:val="00B6170B"/>
    <w:rPr>
      <w:b/>
      <w:bCs/>
    </w:rPr>
  </w:style>
  <w:style w:type="character" w:customStyle="1" w:styleId="af1">
    <w:name w:val="Тема примечания Знак"/>
    <w:basedOn w:val="af"/>
    <w:link w:val="af0"/>
    <w:uiPriority w:val="99"/>
    <w:semiHidden/>
    <w:locked/>
    <w:rsid w:val="00E3498C"/>
    <w:rPr>
      <w:b/>
      <w:bCs/>
    </w:rPr>
  </w:style>
  <w:style w:type="table" w:styleId="af2">
    <w:name w:val="Table Grid"/>
    <w:basedOn w:val="a1"/>
    <w:uiPriority w:val="99"/>
    <w:locked/>
    <w:rsid w:val="0070556A"/>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rsid w:val="00B552AE"/>
    <w:pPr>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locked/>
    <w:rsid w:val="00B552AE"/>
    <w:rPr>
      <w:rFonts w:ascii="Times New Roman" w:hAnsi="Times New Roman" w:cs="Times New Roman"/>
    </w:rPr>
  </w:style>
  <w:style w:type="character" w:styleId="af5">
    <w:name w:val="endnote reference"/>
    <w:basedOn w:val="a0"/>
    <w:uiPriority w:val="99"/>
    <w:rsid w:val="00B552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16484947">
      <w:marLeft w:val="0"/>
      <w:marRight w:val="0"/>
      <w:marTop w:val="0"/>
      <w:marBottom w:val="0"/>
      <w:divBdr>
        <w:top w:val="none" w:sz="0" w:space="0" w:color="auto"/>
        <w:left w:val="none" w:sz="0" w:space="0" w:color="auto"/>
        <w:bottom w:val="none" w:sz="0" w:space="0" w:color="auto"/>
        <w:right w:val="none" w:sz="0" w:space="0" w:color="auto"/>
      </w:divBdr>
    </w:div>
    <w:div w:id="416484948">
      <w:marLeft w:val="0"/>
      <w:marRight w:val="0"/>
      <w:marTop w:val="0"/>
      <w:marBottom w:val="0"/>
      <w:divBdr>
        <w:top w:val="none" w:sz="0" w:space="0" w:color="auto"/>
        <w:left w:val="none" w:sz="0" w:space="0" w:color="auto"/>
        <w:bottom w:val="none" w:sz="0" w:space="0" w:color="auto"/>
        <w:right w:val="none" w:sz="0" w:space="0" w:color="auto"/>
      </w:divBdr>
    </w:div>
    <w:div w:id="416484949">
      <w:marLeft w:val="0"/>
      <w:marRight w:val="0"/>
      <w:marTop w:val="0"/>
      <w:marBottom w:val="0"/>
      <w:divBdr>
        <w:top w:val="none" w:sz="0" w:space="0" w:color="auto"/>
        <w:left w:val="none" w:sz="0" w:space="0" w:color="auto"/>
        <w:bottom w:val="none" w:sz="0" w:space="0" w:color="auto"/>
        <w:right w:val="none" w:sz="0" w:space="0" w:color="auto"/>
      </w:divBdr>
    </w:div>
    <w:div w:id="416484950">
      <w:marLeft w:val="0"/>
      <w:marRight w:val="0"/>
      <w:marTop w:val="0"/>
      <w:marBottom w:val="0"/>
      <w:divBdr>
        <w:top w:val="none" w:sz="0" w:space="0" w:color="auto"/>
        <w:left w:val="none" w:sz="0" w:space="0" w:color="auto"/>
        <w:bottom w:val="none" w:sz="0" w:space="0" w:color="auto"/>
        <w:right w:val="none" w:sz="0" w:space="0" w:color="auto"/>
      </w:divBdr>
    </w:div>
    <w:div w:id="416484951">
      <w:marLeft w:val="0"/>
      <w:marRight w:val="0"/>
      <w:marTop w:val="0"/>
      <w:marBottom w:val="0"/>
      <w:divBdr>
        <w:top w:val="none" w:sz="0" w:space="0" w:color="auto"/>
        <w:left w:val="none" w:sz="0" w:space="0" w:color="auto"/>
        <w:bottom w:val="none" w:sz="0" w:space="0" w:color="auto"/>
        <w:right w:val="none" w:sz="0" w:space="0" w:color="auto"/>
      </w:divBdr>
    </w:div>
    <w:div w:id="416484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kutigkh@mail.ru" TargetMode="External"/><Relationship Id="rId13" Type="http://schemas.openxmlformats.org/officeDocument/2006/relationships/hyperlink" Target="consultantplus://offline/ref=3B23B1DAD3A5A924E2FC0F650DB2DFB69DC447F016DC6CEA0863A6CA4501E2C747F7A4AEB6R5hFG" TargetMode="External"/><Relationship Id="rId18" Type="http://schemas.openxmlformats.org/officeDocument/2006/relationships/hyperlink" Target="consultantplus://offline/ref=3734A202BCE4245E57D3D24CD5B4CBBF5879DAA411131923597B2CA52AC62819E1C7E199A2X3C3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8B01444277B3E06E5BBF1B4FED45A381CE7A137CA93D64832195BFDAEA1FA14DA4ADBD8BCC0ECDA393497l3d3E" TargetMode="External"/><Relationship Id="rId12" Type="http://schemas.openxmlformats.org/officeDocument/2006/relationships/hyperlink" Target="consultantplus://offline/ref=3B23B1DAD3A5A924E2FC0F650DB2DFB69DC447F016DC6CEA0863A6CA4501E2C747F7A4AEB6R5hFG" TargetMode="External"/><Relationship Id="rId17" Type="http://schemas.openxmlformats.org/officeDocument/2006/relationships/hyperlink" Target="consultantplus://offline/ref=81EBC3CFD809053AE58E2F736D1423700ACC71B617087A2094071327D1801324368EA667C0MCmDC" TargetMode="External"/><Relationship Id="rId2" Type="http://schemas.openxmlformats.org/officeDocument/2006/relationships/styles" Target="styles.xml"/><Relationship Id="rId16" Type="http://schemas.openxmlformats.org/officeDocument/2006/relationships/hyperlink" Target="consultantplus://offline/ref=DDF77A1D33BC9FEFCED716F070494EC69E00783DEBEF2EA908A183338A81E41F6013E36FVCw7C" TargetMode="External"/><Relationship Id="rId20" Type="http://schemas.openxmlformats.org/officeDocument/2006/relationships/hyperlink" Target="consultantplus://offline/ref=81EBC3CFD809053AE58E2F736D1423700ACC71B617087A2094071327D1801324368EA667C0MCm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F091FB7FFA0A561725770AD7F2C5C2413252F8EB57E60781764EB144BC9581A8906F5716D125g5pFJ" TargetMode="External"/><Relationship Id="rId5" Type="http://schemas.openxmlformats.org/officeDocument/2006/relationships/footnotes" Target="footnotes.xml"/><Relationship Id="rId15" Type="http://schemas.openxmlformats.org/officeDocument/2006/relationships/hyperlink" Target="consultantplus://offline/ref=DDF77A1D33BC9FEFCED708FD662514CA9E0C2537E1E327FF54FED86EDD88EE48275CBA248596B7F3B81472VAwEC" TargetMode="External"/><Relationship Id="rId23" Type="http://schemas.openxmlformats.org/officeDocument/2006/relationships/theme" Target="theme/theme1.xml"/><Relationship Id="rId10" Type="http://schemas.openxmlformats.org/officeDocument/2006/relationships/hyperlink" Target="mailto:nukutigkh@mail.ru" TargetMode="External"/><Relationship Id="rId19" Type="http://schemas.openxmlformats.org/officeDocument/2006/relationships/hyperlink" Target="consultantplus://offline/ref=8447BD1FD23A5CB81B25DA1B2647F589097F33D2232DF4894DD6C73D5A940DECABEC60A31E0FCBH2gDD" TargetMode="External"/><Relationship Id="rId4" Type="http://schemas.openxmlformats.org/officeDocument/2006/relationships/webSettings" Target="webSettings.xml"/><Relationship Id="rId9" Type="http://schemas.openxmlformats.org/officeDocument/2006/relationships/hyperlink" Target="mailto:nukutigkh@mail.ru" TargetMode="External"/><Relationship Id="rId14" Type="http://schemas.openxmlformats.org/officeDocument/2006/relationships/hyperlink" Target="mailto:nukutigkh@mai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53</Pages>
  <Words>15373</Words>
  <Characters>87629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Company>
  <LinksUpToDate>false</LinksUpToDate>
  <CharactersWithSpaces>102797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epopova</dc:creator>
  <cp:keywords/>
  <dc:description/>
  <cp:lastModifiedBy>Геленкенов А.С</cp:lastModifiedBy>
  <cp:revision>5</cp:revision>
  <cp:lastPrinted>2015-12-23T02:02:00Z</cp:lastPrinted>
  <dcterms:created xsi:type="dcterms:W3CDTF">2017-05-15T07:27:00Z</dcterms:created>
  <dcterms:modified xsi:type="dcterms:W3CDTF">2017-05-17T03:26:00Z</dcterms:modified>
</cp:coreProperties>
</file>